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87D" w:rsidRPr="00F4066C" w:rsidRDefault="000D487D" w:rsidP="000D487D">
      <w:pPr>
        <w:tabs>
          <w:tab w:val="center" w:pos="1440"/>
          <w:tab w:val="center" w:pos="7740"/>
        </w:tabs>
        <w:spacing w:after="0"/>
        <w:rPr>
          <w:rFonts w:ascii="Times New Roman" w:hAnsi="Times New Roman" w:cs="Times New Roman"/>
          <w:sz w:val="26"/>
          <w:szCs w:val="26"/>
        </w:rPr>
      </w:pPr>
      <w:r w:rsidRPr="00F4066C">
        <w:rPr>
          <w:rFonts w:ascii="Times New Roman" w:hAnsi="Times New Roman" w:cs="Times New Roman"/>
          <w:sz w:val="24"/>
          <w:szCs w:val="24"/>
        </w:rPr>
        <w:t>UBND THÀNH PHỐ HỒ CHÍ MINH</w:t>
      </w:r>
      <w:r w:rsidRPr="00344B6E">
        <w:rPr>
          <w:rFonts w:ascii="Times New Roman" w:hAnsi="Times New Roman" w:cs="Times New Roman"/>
          <w:sz w:val="26"/>
          <w:szCs w:val="26"/>
        </w:rPr>
        <w:tab/>
      </w:r>
      <w:r w:rsidRPr="00F4066C">
        <w:rPr>
          <w:rFonts w:ascii="Times New Roman" w:hAnsi="Times New Roman" w:cs="Times New Roman"/>
          <w:b/>
          <w:sz w:val="24"/>
          <w:szCs w:val="24"/>
        </w:rPr>
        <w:t>CỘNG HÒA XÃ HỘI CHỦ NGHĨA VIỆT NAM</w:t>
      </w:r>
      <w:r w:rsidRPr="00344B6E">
        <w:rPr>
          <w:rFonts w:ascii="Times New Roman" w:hAnsi="Times New Roman" w:cs="Times New Roman"/>
          <w:sz w:val="26"/>
          <w:szCs w:val="26"/>
        </w:rPr>
        <w:tab/>
      </w:r>
      <w:r w:rsidRPr="00F4066C">
        <w:rPr>
          <w:rFonts w:ascii="Times New Roman" w:hAnsi="Times New Roman" w:cs="Times New Roman"/>
          <w:b/>
          <w:sz w:val="24"/>
          <w:szCs w:val="24"/>
        </w:rPr>
        <w:t>TRƯỜNG CAO ĐẲNG KỸ THUẬT</w:t>
      </w:r>
      <w:r w:rsidRPr="00F4066C">
        <w:rPr>
          <w:rFonts w:ascii="Times New Roman" w:hAnsi="Times New Roman" w:cs="Times New Roman"/>
          <w:sz w:val="24"/>
          <w:szCs w:val="24"/>
        </w:rPr>
        <w:t xml:space="preserve">                        </w:t>
      </w:r>
      <w:r w:rsidRPr="00F4066C">
        <w:rPr>
          <w:rFonts w:ascii="Times New Roman" w:hAnsi="Times New Roman" w:cs="Times New Roman"/>
          <w:b/>
          <w:sz w:val="26"/>
          <w:szCs w:val="26"/>
        </w:rPr>
        <w:t>Độc lập – Tự do – Hạnh phúc</w:t>
      </w:r>
    </w:p>
    <w:p w:rsidR="000D487D" w:rsidRPr="00F4066C" w:rsidRDefault="000D487D" w:rsidP="000D487D">
      <w:pPr>
        <w:tabs>
          <w:tab w:val="center" w:pos="1440"/>
          <w:tab w:val="left" w:pos="6450"/>
          <w:tab w:val="right" w:leader="underscore" w:pos="9090"/>
        </w:tabs>
        <w:spacing w:after="0"/>
        <w:rPr>
          <w:rFonts w:ascii="Times New Roman" w:hAnsi="Times New Roman" w:cs="Times New Roman"/>
          <w:b/>
          <w:sz w:val="26"/>
          <w:szCs w:val="26"/>
        </w:rPr>
      </w:pPr>
      <w:r w:rsidRPr="000635DE">
        <w:rPr>
          <w:rFonts w:ascii="Times New Roman" w:hAnsi="Times New Roman" w:cs="Times New Roman"/>
          <w:noProof/>
          <w:sz w:val="26"/>
          <w:szCs w:val="26"/>
        </w:rPr>
        <w:pict>
          <v:shapetype id="_x0000_t32" coordsize="21600,21600" o:spt="32" o:oned="t" path="m,l21600,21600e" filled="f">
            <v:path arrowok="t" fillok="f" o:connecttype="none"/>
            <o:lock v:ext="edit" shapetype="t"/>
          </v:shapetype>
          <v:shape id="_x0000_s1029" type="#_x0000_t32" style="position:absolute;margin-left:260.25pt;margin-top:3.95pt;width:162pt;height:0;z-index:251664384" o:connectortype="straight"/>
        </w:pict>
      </w:r>
      <w:r w:rsidRPr="00F4066C">
        <w:rPr>
          <w:rFonts w:ascii="Times New Roman" w:hAnsi="Times New Roman" w:cs="Times New Roman"/>
          <w:sz w:val="24"/>
          <w:szCs w:val="24"/>
        </w:rPr>
        <w:tab/>
      </w:r>
      <w:r w:rsidRPr="00F4066C">
        <w:rPr>
          <w:rFonts w:ascii="Times New Roman" w:hAnsi="Times New Roman" w:cs="Times New Roman"/>
          <w:b/>
          <w:sz w:val="24"/>
          <w:szCs w:val="24"/>
        </w:rPr>
        <w:t>LÝ TỰ TRỌNG TP.HỒ CHÍ MINH</w:t>
      </w:r>
      <w:r w:rsidRPr="00F4066C">
        <w:rPr>
          <w:rFonts w:ascii="Times New Roman" w:hAnsi="Times New Roman" w:cs="Times New Roman"/>
          <w:b/>
          <w:sz w:val="26"/>
          <w:szCs w:val="26"/>
        </w:rPr>
        <w:tab/>
      </w:r>
    </w:p>
    <w:p w:rsidR="000D487D" w:rsidRPr="00344B6E" w:rsidRDefault="000D487D" w:rsidP="000D487D">
      <w:pPr>
        <w:tabs>
          <w:tab w:val="center" w:pos="7740"/>
        </w:tabs>
        <w:spacing w:before="240"/>
        <w:rPr>
          <w:rFonts w:ascii="Times New Roman" w:hAnsi="Times New Roman" w:cs="Times New Roman"/>
          <w:i/>
          <w:sz w:val="26"/>
          <w:szCs w:val="26"/>
        </w:rPr>
      </w:pPr>
      <w:r w:rsidRPr="000635DE">
        <w:rPr>
          <w:rFonts w:ascii="Times New Roman" w:hAnsi="Times New Roman" w:cs="Times New Roman"/>
          <w:noProof/>
          <w:sz w:val="26"/>
          <w:szCs w:val="26"/>
        </w:rPr>
        <w:pict>
          <v:shape id="_x0000_s1028" type="#_x0000_t32" style="position:absolute;margin-left:40.5pt;margin-top:2.75pt;width:98.25pt;height:0;z-index:251663360" o:connectortype="straight"/>
        </w:pict>
      </w:r>
      <w:r>
        <w:rPr>
          <w:rFonts w:ascii="Times New Roman" w:hAnsi="Times New Roman" w:cs="Times New Roman"/>
          <w:sz w:val="26"/>
          <w:szCs w:val="26"/>
        </w:rPr>
        <w:t xml:space="preserve">      </w:t>
      </w:r>
      <w:r w:rsidRPr="00344B6E">
        <w:rPr>
          <w:rFonts w:ascii="Times New Roman" w:hAnsi="Times New Roman" w:cs="Times New Roman"/>
          <w:sz w:val="26"/>
          <w:szCs w:val="26"/>
        </w:rPr>
        <w:t>S</w:t>
      </w:r>
      <w:r>
        <w:rPr>
          <w:rFonts w:ascii="Times New Roman" w:hAnsi="Times New Roman" w:cs="Times New Roman"/>
          <w:sz w:val="26"/>
          <w:szCs w:val="26"/>
        </w:rPr>
        <w:t>ố:           /</w:t>
      </w:r>
      <w:r w:rsidRPr="00344B6E">
        <w:rPr>
          <w:rFonts w:ascii="Times New Roman" w:hAnsi="Times New Roman" w:cs="Times New Roman"/>
          <w:sz w:val="26"/>
          <w:szCs w:val="26"/>
        </w:rPr>
        <w:t>QyĐ-LTT-KHTC</w:t>
      </w:r>
      <w:r w:rsidRPr="00344B6E">
        <w:rPr>
          <w:rFonts w:ascii="Times New Roman" w:hAnsi="Times New Roman" w:cs="Times New Roman"/>
          <w:sz w:val="26"/>
          <w:szCs w:val="26"/>
        </w:rPr>
        <w:tab/>
      </w:r>
      <w:r>
        <w:rPr>
          <w:rFonts w:ascii="Times New Roman" w:hAnsi="Times New Roman" w:cs="Times New Roman"/>
          <w:i/>
          <w:sz w:val="26"/>
          <w:szCs w:val="26"/>
        </w:rPr>
        <w:t>Th</w:t>
      </w:r>
      <w:r w:rsidRPr="00F4066C">
        <w:rPr>
          <w:rFonts w:ascii="Times New Roman" w:hAnsi="Times New Roman" w:cs="Times New Roman"/>
          <w:i/>
          <w:sz w:val="26"/>
          <w:szCs w:val="26"/>
        </w:rPr>
        <w:t>à</w:t>
      </w:r>
      <w:r>
        <w:rPr>
          <w:rFonts w:ascii="Times New Roman" w:hAnsi="Times New Roman" w:cs="Times New Roman"/>
          <w:i/>
          <w:sz w:val="26"/>
          <w:szCs w:val="26"/>
        </w:rPr>
        <w:t>nh ph</w:t>
      </w:r>
      <w:r w:rsidRPr="00F4066C">
        <w:rPr>
          <w:rFonts w:ascii="Times New Roman" w:hAnsi="Times New Roman" w:cs="Times New Roman"/>
          <w:i/>
          <w:sz w:val="26"/>
          <w:szCs w:val="26"/>
        </w:rPr>
        <w:t>ố</w:t>
      </w:r>
      <w:r w:rsidRPr="00344B6E">
        <w:rPr>
          <w:rFonts w:ascii="Times New Roman" w:hAnsi="Times New Roman" w:cs="Times New Roman"/>
          <w:i/>
          <w:sz w:val="26"/>
          <w:szCs w:val="26"/>
        </w:rPr>
        <w:t xml:space="preserve"> Hồ</w:t>
      </w:r>
      <w:r>
        <w:rPr>
          <w:rFonts w:ascii="Times New Roman" w:hAnsi="Times New Roman" w:cs="Times New Roman"/>
          <w:i/>
          <w:sz w:val="26"/>
          <w:szCs w:val="26"/>
        </w:rPr>
        <w:t xml:space="preserve"> Chí Minh, ngày  27 tháng  3 năm 2015</w:t>
      </w:r>
    </w:p>
    <w:p w:rsidR="003C7144" w:rsidRDefault="003C7144" w:rsidP="00D1096F">
      <w:pPr>
        <w:tabs>
          <w:tab w:val="center" w:pos="1440"/>
          <w:tab w:val="center" w:pos="4680"/>
        </w:tabs>
        <w:spacing w:after="0"/>
        <w:jc w:val="center"/>
        <w:rPr>
          <w:rFonts w:ascii="Times New Roman" w:hAnsi="Times New Roman" w:cs="Times New Roman"/>
          <w:b/>
          <w:sz w:val="28"/>
          <w:szCs w:val="28"/>
        </w:rPr>
      </w:pPr>
    </w:p>
    <w:p w:rsidR="003C7144" w:rsidRDefault="003C7144" w:rsidP="00D1096F">
      <w:pPr>
        <w:tabs>
          <w:tab w:val="center" w:pos="1440"/>
          <w:tab w:val="center" w:pos="4680"/>
        </w:tabs>
        <w:spacing w:after="0"/>
        <w:jc w:val="center"/>
        <w:rPr>
          <w:rFonts w:ascii="Times New Roman" w:hAnsi="Times New Roman" w:cs="Times New Roman"/>
          <w:b/>
          <w:sz w:val="28"/>
          <w:szCs w:val="28"/>
        </w:rPr>
      </w:pPr>
    </w:p>
    <w:p w:rsidR="00D1096F" w:rsidRPr="00344B6E" w:rsidRDefault="00D1096F" w:rsidP="00D1096F">
      <w:pPr>
        <w:tabs>
          <w:tab w:val="center" w:pos="1440"/>
          <w:tab w:val="center" w:pos="4680"/>
        </w:tabs>
        <w:spacing w:after="0"/>
        <w:jc w:val="center"/>
        <w:rPr>
          <w:rFonts w:ascii="Times New Roman" w:hAnsi="Times New Roman" w:cs="Times New Roman"/>
          <w:b/>
          <w:sz w:val="28"/>
          <w:szCs w:val="28"/>
        </w:rPr>
      </w:pPr>
      <w:r w:rsidRPr="00344B6E">
        <w:rPr>
          <w:rFonts w:ascii="Times New Roman" w:hAnsi="Times New Roman" w:cs="Times New Roman"/>
          <w:b/>
          <w:sz w:val="28"/>
          <w:szCs w:val="28"/>
        </w:rPr>
        <w:t>QUY ĐỊNH</w:t>
      </w:r>
    </w:p>
    <w:p w:rsidR="00D1096F" w:rsidRPr="00344B6E" w:rsidRDefault="00D1096F" w:rsidP="00D1096F">
      <w:pPr>
        <w:tabs>
          <w:tab w:val="center" w:pos="1440"/>
          <w:tab w:val="center" w:pos="4680"/>
        </w:tabs>
        <w:spacing w:after="0"/>
        <w:jc w:val="center"/>
        <w:rPr>
          <w:rFonts w:ascii="Times New Roman" w:hAnsi="Times New Roman" w:cs="Times New Roman"/>
          <w:b/>
          <w:sz w:val="26"/>
          <w:szCs w:val="26"/>
        </w:rPr>
      </w:pPr>
      <w:r w:rsidRPr="00344B6E">
        <w:rPr>
          <w:rFonts w:ascii="Times New Roman" w:hAnsi="Times New Roman" w:cs="Times New Roman"/>
          <w:b/>
          <w:sz w:val="26"/>
          <w:szCs w:val="26"/>
        </w:rPr>
        <w:t>V/v phân công trách nhiệm và quyền lợi trong việc quả</w:t>
      </w:r>
      <w:r w:rsidR="003B34B1">
        <w:rPr>
          <w:rFonts w:ascii="Times New Roman" w:hAnsi="Times New Roman" w:cs="Times New Roman"/>
          <w:b/>
          <w:sz w:val="26"/>
          <w:szCs w:val="26"/>
        </w:rPr>
        <w:t xml:space="preserve">n lý </w:t>
      </w:r>
      <w:r w:rsidR="009E48C3">
        <w:rPr>
          <w:rFonts w:ascii="Times New Roman" w:hAnsi="Times New Roman" w:cs="Times New Roman"/>
          <w:b/>
          <w:sz w:val="26"/>
          <w:szCs w:val="26"/>
        </w:rPr>
        <w:t>quỹ học phí</w:t>
      </w:r>
    </w:p>
    <w:p w:rsidR="00D1096F" w:rsidRPr="00344B6E" w:rsidRDefault="00813126" w:rsidP="00D1096F">
      <w:pPr>
        <w:tabs>
          <w:tab w:val="left" w:pos="3510"/>
          <w:tab w:val="left" w:pos="5730"/>
          <w:tab w:val="right" w:leader="underscore" w:pos="5850"/>
          <w:tab w:val="right" w:leader="underscore" w:pos="9090"/>
        </w:tabs>
        <w:spacing w:after="0"/>
        <w:rPr>
          <w:rFonts w:ascii="Times New Roman" w:hAnsi="Times New Roman" w:cs="Times New Roman"/>
          <w:sz w:val="26"/>
          <w:szCs w:val="26"/>
        </w:rPr>
      </w:pPr>
      <w:r>
        <w:rPr>
          <w:rFonts w:ascii="Times New Roman" w:hAnsi="Times New Roman" w:cs="Times New Roman"/>
          <w:noProof/>
          <w:sz w:val="26"/>
          <w:szCs w:val="26"/>
        </w:rPr>
        <w:pict>
          <v:shape id="_x0000_s1027" type="#_x0000_t32" style="position:absolute;margin-left:122.25pt;margin-top:10.2pt;width:228.75pt;height:0;z-index:251661312" o:connectortype="straight"/>
        </w:pict>
      </w:r>
      <w:r w:rsidR="00D1096F" w:rsidRPr="00344B6E">
        <w:rPr>
          <w:rFonts w:ascii="Times New Roman" w:hAnsi="Times New Roman" w:cs="Times New Roman"/>
          <w:sz w:val="26"/>
          <w:szCs w:val="26"/>
        </w:rPr>
        <w:tab/>
      </w:r>
      <w:r w:rsidR="00D1096F" w:rsidRPr="00344B6E">
        <w:rPr>
          <w:rFonts w:ascii="Times New Roman" w:hAnsi="Times New Roman" w:cs="Times New Roman"/>
          <w:sz w:val="26"/>
          <w:szCs w:val="26"/>
        </w:rPr>
        <w:tab/>
      </w:r>
    </w:p>
    <w:p w:rsidR="00D1096F" w:rsidRDefault="00D1096F" w:rsidP="00D1096F">
      <w:pPr>
        <w:tabs>
          <w:tab w:val="center" w:pos="1440"/>
          <w:tab w:val="center" w:pos="5040"/>
        </w:tabs>
        <w:spacing w:after="0"/>
        <w:rPr>
          <w:rFonts w:ascii="Times New Roman" w:hAnsi="Times New Roman" w:cs="Times New Roman"/>
          <w:sz w:val="26"/>
          <w:szCs w:val="26"/>
        </w:rPr>
      </w:pPr>
    </w:p>
    <w:p w:rsidR="003C7144" w:rsidRPr="00344B6E" w:rsidRDefault="003C7144" w:rsidP="00D1096F">
      <w:pPr>
        <w:tabs>
          <w:tab w:val="center" w:pos="1440"/>
          <w:tab w:val="center" w:pos="5040"/>
        </w:tabs>
        <w:spacing w:after="0"/>
        <w:rPr>
          <w:rFonts w:ascii="Times New Roman" w:hAnsi="Times New Roman" w:cs="Times New Roman"/>
          <w:sz w:val="26"/>
          <w:szCs w:val="26"/>
        </w:rPr>
      </w:pPr>
    </w:p>
    <w:p w:rsidR="00D1096F" w:rsidRPr="00344B6E" w:rsidRDefault="00D1096F" w:rsidP="00D1096F">
      <w:pPr>
        <w:tabs>
          <w:tab w:val="center"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Pr="00344B6E">
        <w:rPr>
          <w:rFonts w:ascii="Times New Roman" w:hAnsi="Times New Roman" w:cs="Times New Roman"/>
          <w:sz w:val="26"/>
          <w:szCs w:val="26"/>
        </w:rPr>
        <w:tab/>
        <w:t>Căn cứ Quyết định số 621/QĐ-BGD&amp;ĐT-TCCB ngày 03 tháng 02 năm 2005 của Bộ trưởng Bộ Giáo dục và Đào tạo về việc thành lập Trường</w:t>
      </w:r>
      <w:r w:rsidR="000D487D">
        <w:rPr>
          <w:rFonts w:ascii="Times New Roman" w:hAnsi="Times New Roman" w:cs="Times New Roman"/>
          <w:sz w:val="26"/>
          <w:szCs w:val="26"/>
        </w:rPr>
        <w:t xml:space="preserve"> Cao </w:t>
      </w:r>
      <w:r w:rsidR="000D487D" w:rsidRPr="000D487D">
        <w:rPr>
          <w:rFonts w:ascii="Times New Roman" w:hAnsi="Times New Roman" w:cs="Times New Roman"/>
          <w:sz w:val="26"/>
          <w:szCs w:val="26"/>
        </w:rPr>
        <w:t>đ</w:t>
      </w:r>
      <w:r w:rsidRPr="00344B6E">
        <w:rPr>
          <w:rFonts w:ascii="Times New Roman" w:hAnsi="Times New Roman" w:cs="Times New Roman"/>
          <w:sz w:val="26"/>
          <w:szCs w:val="26"/>
        </w:rPr>
        <w:t>ẳng Kỹ thuật Lý Tự Trọ</w:t>
      </w:r>
      <w:r w:rsidR="000D487D">
        <w:rPr>
          <w:rFonts w:ascii="Times New Roman" w:hAnsi="Times New Roman" w:cs="Times New Roman"/>
          <w:sz w:val="26"/>
          <w:szCs w:val="26"/>
        </w:rPr>
        <w:t>ng Th</w:t>
      </w:r>
      <w:r w:rsidR="000D487D" w:rsidRPr="000D487D">
        <w:rPr>
          <w:rFonts w:ascii="Times New Roman" w:hAnsi="Times New Roman" w:cs="Times New Roman"/>
          <w:sz w:val="26"/>
          <w:szCs w:val="26"/>
        </w:rPr>
        <w:t>à</w:t>
      </w:r>
      <w:r w:rsidR="000D487D">
        <w:rPr>
          <w:rFonts w:ascii="Times New Roman" w:hAnsi="Times New Roman" w:cs="Times New Roman"/>
          <w:sz w:val="26"/>
          <w:szCs w:val="26"/>
        </w:rPr>
        <w:t>nh ph</w:t>
      </w:r>
      <w:r w:rsidR="000D487D" w:rsidRPr="000D487D">
        <w:rPr>
          <w:rFonts w:ascii="Times New Roman" w:hAnsi="Times New Roman" w:cs="Times New Roman"/>
          <w:sz w:val="26"/>
          <w:szCs w:val="26"/>
        </w:rPr>
        <w:t>ố</w:t>
      </w:r>
      <w:r w:rsidR="000D487D">
        <w:rPr>
          <w:rFonts w:ascii="Times New Roman" w:hAnsi="Times New Roman" w:cs="Times New Roman"/>
          <w:sz w:val="26"/>
          <w:szCs w:val="26"/>
        </w:rPr>
        <w:t xml:space="preserve"> H</w:t>
      </w:r>
      <w:r w:rsidR="000D487D" w:rsidRPr="000D487D">
        <w:rPr>
          <w:rFonts w:ascii="Times New Roman" w:hAnsi="Times New Roman" w:cs="Times New Roman"/>
          <w:sz w:val="26"/>
          <w:szCs w:val="26"/>
        </w:rPr>
        <w:t>ồ</w:t>
      </w:r>
      <w:r w:rsidR="000D487D">
        <w:rPr>
          <w:rFonts w:ascii="Times New Roman" w:hAnsi="Times New Roman" w:cs="Times New Roman"/>
          <w:sz w:val="26"/>
          <w:szCs w:val="26"/>
        </w:rPr>
        <w:t xml:space="preserve"> Ch</w:t>
      </w:r>
      <w:r w:rsidR="000D487D" w:rsidRPr="000D487D">
        <w:rPr>
          <w:rFonts w:ascii="Times New Roman" w:hAnsi="Times New Roman" w:cs="Times New Roman"/>
          <w:sz w:val="26"/>
          <w:szCs w:val="26"/>
        </w:rPr>
        <w:t>í</w:t>
      </w:r>
      <w:r w:rsidR="000D487D">
        <w:rPr>
          <w:rFonts w:ascii="Times New Roman" w:hAnsi="Times New Roman" w:cs="Times New Roman"/>
          <w:sz w:val="26"/>
          <w:szCs w:val="26"/>
        </w:rPr>
        <w:t xml:space="preserve"> Minh</w:t>
      </w:r>
      <w:r w:rsidRPr="00344B6E">
        <w:rPr>
          <w:rFonts w:ascii="Times New Roman" w:hAnsi="Times New Roman" w:cs="Times New Roman"/>
          <w:sz w:val="26"/>
          <w:szCs w:val="26"/>
        </w:rPr>
        <w:t xml:space="preserve"> ;</w:t>
      </w:r>
    </w:p>
    <w:p w:rsidR="00D1096F" w:rsidRPr="00344B6E" w:rsidRDefault="00D1096F" w:rsidP="00D1096F">
      <w:pPr>
        <w:tabs>
          <w:tab w:val="center"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Pr="00344B6E">
        <w:rPr>
          <w:rFonts w:ascii="Times New Roman" w:hAnsi="Times New Roman" w:cs="Times New Roman"/>
          <w:sz w:val="26"/>
          <w:szCs w:val="26"/>
        </w:rPr>
        <w:tab/>
        <w:t>Căn cứ Quyết định số 1716/QĐ-UBND ngày 04 tháng 04 năm 2011 của Uỷ Ban Nhân dân thành phố Hồ Chí Minh về việc uỷ quyền cho Giám đốc Sở Giáo dục và Đào tạo quản lý Trườ</w:t>
      </w:r>
      <w:r w:rsidR="000D487D">
        <w:rPr>
          <w:rFonts w:ascii="Times New Roman" w:hAnsi="Times New Roman" w:cs="Times New Roman"/>
          <w:sz w:val="26"/>
          <w:szCs w:val="26"/>
        </w:rPr>
        <w:t xml:space="preserve">ng Cao </w:t>
      </w:r>
      <w:r w:rsidR="000D487D" w:rsidRPr="000D487D">
        <w:rPr>
          <w:rFonts w:ascii="Times New Roman" w:hAnsi="Times New Roman" w:cs="Times New Roman"/>
          <w:sz w:val="26"/>
          <w:szCs w:val="26"/>
        </w:rPr>
        <w:t>đ</w:t>
      </w:r>
      <w:r w:rsidRPr="00344B6E">
        <w:rPr>
          <w:rFonts w:ascii="Times New Roman" w:hAnsi="Times New Roman" w:cs="Times New Roman"/>
          <w:sz w:val="26"/>
          <w:szCs w:val="26"/>
        </w:rPr>
        <w:t xml:space="preserve">ẳng Kỹ thuật Lý Tự Trọng </w:t>
      </w:r>
      <w:r w:rsidR="000D487D">
        <w:rPr>
          <w:rFonts w:ascii="Times New Roman" w:hAnsi="Times New Roman" w:cs="Times New Roman"/>
          <w:sz w:val="26"/>
          <w:szCs w:val="26"/>
        </w:rPr>
        <w:t>Th</w:t>
      </w:r>
      <w:r w:rsidR="000D487D" w:rsidRPr="000D487D">
        <w:rPr>
          <w:rFonts w:ascii="Times New Roman" w:hAnsi="Times New Roman" w:cs="Times New Roman"/>
          <w:sz w:val="26"/>
          <w:szCs w:val="26"/>
        </w:rPr>
        <w:t>à</w:t>
      </w:r>
      <w:r w:rsidR="000D487D">
        <w:rPr>
          <w:rFonts w:ascii="Times New Roman" w:hAnsi="Times New Roman" w:cs="Times New Roman"/>
          <w:sz w:val="26"/>
          <w:szCs w:val="26"/>
        </w:rPr>
        <w:t>nh ph</w:t>
      </w:r>
      <w:r w:rsidR="000D487D" w:rsidRPr="000D487D">
        <w:rPr>
          <w:rFonts w:ascii="Times New Roman" w:hAnsi="Times New Roman" w:cs="Times New Roman"/>
          <w:sz w:val="26"/>
          <w:szCs w:val="26"/>
        </w:rPr>
        <w:t>ố</w:t>
      </w:r>
      <w:r w:rsidR="000D487D">
        <w:rPr>
          <w:rFonts w:ascii="Times New Roman" w:hAnsi="Times New Roman" w:cs="Times New Roman"/>
          <w:sz w:val="26"/>
          <w:szCs w:val="26"/>
        </w:rPr>
        <w:t xml:space="preserve"> H</w:t>
      </w:r>
      <w:r w:rsidR="000D487D" w:rsidRPr="000D487D">
        <w:rPr>
          <w:rFonts w:ascii="Times New Roman" w:hAnsi="Times New Roman" w:cs="Times New Roman"/>
          <w:sz w:val="26"/>
          <w:szCs w:val="26"/>
        </w:rPr>
        <w:t>ồ</w:t>
      </w:r>
      <w:r w:rsidR="000D487D">
        <w:rPr>
          <w:rFonts w:ascii="Times New Roman" w:hAnsi="Times New Roman" w:cs="Times New Roman"/>
          <w:sz w:val="26"/>
          <w:szCs w:val="26"/>
        </w:rPr>
        <w:t xml:space="preserve"> Ch</w:t>
      </w:r>
      <w:r w:rsidR="000D487D" w:rsidRPr="000D487D">
        <w:rPr>
          <w:rFonts w:ascii="Times New Roman" w:hAnsi="Times New Roman" w:cs="Times New Roman"/>
          <w:sz w:val="26"/>
          <w:szCs w:val="26"/>
        </w:rPr>
        <w:t>í</w:t>
      </w:r>
      <w:r w:rsidR="000D487D">
        <w:rPr>
          <w:rFonts w:ascii="Times New Roman" w:hAnsi="Times New Roman" w:cs="Times New Roman"/>
          <w:sz w:val="26"/>
          <w:szCs w:val="26"/>
        </w:rPr>
        <w:t xml:space="preserve"> Minh</w:t>
      </w:r>
      <w:r w:rsidRPr="00344B6E">
        <w:rPr>
          <w:rFonts w:ascii="Times New Roman" w:hAnsi="Times New Roman" w:cs="Times New Roman"/>
          <w:sz w:val="26"/>
          <w:szCs w:val="26"/>
        </w:rPr>
        <w:t>;</w:t>
      </w:r>
    </w:p>
    <w:p w:rsidR="00814F4D" w:rsidRPr="00344B6E" w:rsidRDefault="00D1096F" w:rsidP="00814F4D">
      <w:pPr>
        <w:tabs>
          <w:tab w:val="center"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00814F4D" w:rsidRPr="00344B6E">
        <w:rPr>
          <w:rFonts w:ascii="Times New Roman" w:hAnsi="Times New Roman" w:cs="Times New Roman"/>
          <w:sz w:val="26"/>
          <w:szCs w:val="26"/>
        </w:rPr>
        <w:tab/>
        <w:t xml:space="preserve">Căn cứ Thông tư số </w:t>
      </w:r>
      <w:r w:rsidR="00814F4D">
        <w:rPr>
          <w:rFonts w:ascii="Times New Roman" w:hAnsi="Times New Roman" w:cs="Times New Roman"/>
          <w:sz w:val="26"/>
          <w:szCs w:val="26"/>
        </w:rPr>
        <w:t>01/2015</w:t>
      </w:r>
      <w:r w:rsidR="00814F4D" w:rsidRPr="00344B6E">
        <w:rPr>
          <w:rFonts w:ascii="Times New Roman" w:hAnsi="Times New Roman" w:cs="Times New Roman"/>
          <w:sz w:val="26"/>
          <w:szCs w:val="26"/>
        </w:rPr>
        <w:t xml:space="preserve">/TT-BGDĐT ngày </w:t>
      </w:r>
      <w:r w:rsidR="00814F4D">
        <w:rPr>
          <w:rFonts w:ascii="Times New Roman" w:hAnsi="Times New Roman" w:cs="Times New Roman"/>
          <w:sz w:val="26"/>
          <w:szCs w:val="26"/>
        </w:rPr>
        <w:t>15 th</w:t>
      </w:r>
      <w:r w:rsidR="00814F4D" w:rsidRPr="00B557E4">
        <w:rPr>
          <w:rFonts w:ascii="Times New Roman" w:hAnsi="Times New Roman" w:cs="Times New Roman"/>
          <w:sz w:val="26"/>
          <w:szCs w:val="26"/>
        </w:rPr>
        <w:t>á</w:t>
      </w:r>
      <w:r w:rsidR="00814F4D">
        <w:rPr>
          <w:rFonts w:ascii="Times New Roman" w:hAnsi="Times New Roman" w:cs="Times New Roman"/>
          <w:sz w:val="26"/>
          <w:szCs w:val="26"/>
        </w:rPr>
        <w:t>ng 01 n</w:t>
      </w:r>
      <w:r w:rsidR="00814F4D" w:rsidRPr="00B557E4">
        <w:rPr>
          <w:rFonts w:ascii="Times New Roman" w:hAnsi="Times New Roman" w:cs="Times New Roman"/>
          <w:sz w:val="26"/>
          <w:szCs w:val="26"/>
        </w:rPr>
        <w:t>ă</w:t>
      </w:r>
      <w:r w:rsidR="00814F4D">
        <w:rPr>
          <w:rFonts w:ascii="Times New Roman" w:hAnsi="Times New Roman" w:cs="Times New Roman"/>
          <w:sz w:val="26"/>
          <w:szCs w:val="26"/>
        </w:rPr>
        <w:t>m 2015</w:t>
      </w:r>
      <w:r w:rsidR="00814F4D" w:rsidRPr="00344B6E">
        <w:rPr>
          <w:rFonts w:ascii="Times New Roman" w:hAnsi="Times New Roman" w:cs="Times New Roman"/>
          <w:sz w:val="26"/>
          <w:szCs w:val="26"/>
        </w:rPr>
        <w:t xml:space="preserve"> của Bộ trưởng Bộ Giáo dục và Đào tạo về ban hành “Điều lệ trường cao đẳng”;</w:t>
      </w:r>
    </w:p>
    <w:p w:rsidR="00814F4D" w:rsidRPr="00344B6E" w:rsidRDefault="00814F4D" w:rsidP="00814F4D">
      <w:pPr>
        <w:tabs>
          <w:tab w:val="center"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Pr="00344B6E">
        <w:rPr>
          <w:rFonts w:ascii="Times New Roman" w:hAnsi="Times New Roman" w:cs="Times New Roman"/>
          <w:sz w:val="26"/>
          <w:szCs w:val="26"/>
        </w:rPr>
        <w:tab/>
        <w:t xml:space="preserve">Căn cứ Quyết định số </w:t>
      </w:r>
      <w:r>
        <w:rPr>
          <w:rFonts w:ascii="Times New Roman" w:hAnsi="Times New Roman" w:cs="Times New Roman"/>
          <w:sz w:val="26"/>
          <w:szCs w:val="26"/>
        </w:rPr>
        <w:t>1727/QĐ-GDĐT-TC ngày 27 th</w:t>
      </w:r>
      <w:r w:rsidRPr="00B557E4">
        <w:rPr>
          <w:rFonts w:ascii="Times New Roman" w:hAnsi="Times New Roman" w:cs="Times New Roman"/>
          <w:sz w:val="26"/>
          <w:szCs w:val="26"/>
        </w:rPr>
        <w:t>á</w:t>
      </w:r>
      <w:r>
        <w:rPr>
          <w:rFonts w:ascii="Times New Roman" w:hAnsi="Times New Roman" w:cs="Times New Roman"/>
          <w:sz w:val="26"/>
          <w:szCs w:val="26"/>
        </w:rPr>
        <w:t>ng 12 n</w:t>
      </w:r>
      <w:r w:rsidRPr="00B557E4">
        <w:rPr>
          <w:rFonts w:ascii="Times New Roman" w:hAnsi="Times New Roman" w:cs="Times New Roman"/>
          <w:sz w:val="26"/>
          <w:szCs w:val="26"/>
        </w:rPr>
        <w:t>ă</w:t>
      </w:r>
      <w:r>
        <w:rPr>
          <w:rFonts w:ascii="Times New Roman" w:hAnsi="Times New Roman" w:cs="Times New Roman"/>
          <w:sz w:val="26"/>
          <w:szCs w:val="26"/>
        </w:rPr>
        <w:t>m 2013</w:t>
      </w:r>
      <w:r w:rsidRPr="00344B6E">
        <w:rPr>
          <w:rFonts w:ascii="Times New Roman" w:hAnsi="Times New Roman" w:cs="Times New Roman"/>
          <w:sz w:val="26"/>
          <w:szCs w:val="26"/>
        </w:rPr>
        <w:t xml:space="preserve"> của Giám đốc Sở Giáo dục và Đào tạ</w:t>
      </w:r>
      <w:r>
        <w:rPr>
          <w:rFonts w:ascii="Times New Roman" w:hAnsi="Times New Roman" w:cs="Times New Roman"/>
          <w:sz w:val="26"/>
          <w:szCs w:val="26"/>
        </w:rPr>
        <w:t>o Th</w:t>
      </w:r>
      <w:r w:rsidRPr="00521A4B">
        <w:rPr>
          <w:rFonts w:ascii="Times New Roman" w:hAnsi="Times New Roman" w:cs="Times New Roman"/>
          <w:sz w:val="26"/>
          <w:szCs w:val="26"/>
        </w:rPr>
        <w:t>à</w:t>
      </w:r>
      <w:r>
        <w:rPr>
          <w:rFonts w:ascii="Times New Roman" w:hAnsi="Times New Roman" w:cs="Times New Roman"/>
          <w:sz w:val="26"/>
          <w:szCs w:val="26"/>
        </w:rPr>
        <w:t>nh ph</w:t>
      </w:r>
      <w:r w:rsidRPr="00521A4B">
        <w:rPr>
          <w:rFonts w:ascii="Times New Roman" w:hAnsi="Times New Roman" w:cs="Times New Roman"/>
          <w:sz w:val="26"/>
          <w:szCs w:val="26"/>
        </w:rPr>
        <w:t>ố</w:t>
      </w:r>
      <w:r>
        <w:rPr>
          <w:rFonts w:ascii="Times New Roman" w:hAnsi="Times New Roman" w:cs="Times New Roman"/>
          <w:sz w:val="26"/>
          <w:szCs w:val="26"/>
        </w:rPr>
        <w:t xml:space="preserve"> H</w:t>
      </w:r>
      <w:r w:rsidRPr="00521A4B">
        <w:rPr>
          <w:rFonts w:ascii="Times New Roman" w:hAnsi="Times New Roman" w:cs="Times New Roman"/>
          <w:sz w:val="26"/>
          <w:szCs w:val="26"/>
        </w:rPr>
        <w:t>ồ</w:t>
      </w:r>
      <w:r>
        <w:rPr>
          <w:rFonts w:ascii="Times New Roman" w:hAnsi="Times New Roman" w:cs="Times New Roman"/>
          <w:sz w:val="26"/>
          <w:szCs w:val="26"/>
        </w:rPr>
        <w:t xml:space="preserve"> Ch</w:t>
      </w:r>
      <w:r w:rsidRPr="00521A4B">
        <w:rPr>
          <w:rFonts w:ascii="Times New Roman" w:hAnsi="Times New Roman" w:cs="Times New Roman"/>
          <w:sz w:val="26"/>
          <w:szCs w:val="26"/>
        </w:rPr>
        <w:t>í</w:t>
      </w:r>
      <w:r>
        <w:rPr>
          <w:rFonts w:ascii="Times New Roman" w:hAnsi="Times New Roman" w:cs="Times New Roman"/>
          <w:sz w:val="26"/>
          <w:szCs w:val="26"/>
        </w:rPr>
        <w:t xml:space="preserve"> Minh</w:t>
      </w:r>
      <w:r w:rsidRPr="00344B6E">
        <w:rPr>
          <w:rFonts w:ascii="Times New Roman" w:hAnsi="Times New Roman" w:cs="Times New Roman"/>
          <w:sz w:val="26"/>
          <w:szCs w:val="26"/>
        </w:rPr>
        <w:t xml:space="preserve"> về ban hành “Quy chế tổ chức và hoạt động của trường Cao Đẳng Kỹ thuật Lý Tự Trọng </w:t>
      </w:r>
      <w:r>
        <w:rPr>
          <w:rFonts w:ascii="Times New Roman" w:hAnsi="Times New Roman" w:cs="Times New Roman"/>
          <w:sz w:val="26"/>
          <w:szCs w:val="26"/>
        </w:rPr>
        <w:t>Th</w:t>
      </w:r>
      <w:r w:rsidRPr="00F4066C">
        <w:rPr>
          <w:rFonts w:ascii="Times New Roman" w:hAnsi="Times New Roman" w:cs="Times New Roman"/>
          <w:sz w:val="26"/>
          <w:szCs w:val="26"/>
        </w:rPr>
        <w:t>à</w:t>
      </w:r>
      <w:r>
        <w:rPr>
          <w:rFonts w:ascii="Times New Roman" w:hAnsi="Times New Roman" w:cs="Times New Roman"/>
          <w:sz w:val="26"/>
          <w:szCs w:val="26"/>
        </w:rPr>
        <w:t>nh ph</w:t>
      </w:r>
      <w:r w:rsidRPr="00F4066C">
        <w:rPr>
          <w:rFonts w:ascii="Times New Roman" w:hAnsi="Times New Roman" w:cs="Times New Roman"/>
          <w:sz w:val="26"/>
          <w:szCs w:val="26"/>
        </w:rPr>
        <w:t>ố</w:t>
      </w:r>
      <w:r>
        <w:rPr>
          <w:rFonts w:ascii="Times New Roman" w:hAnsi="Times New Roman" w:cs="Times New Roman"/>
          <w:sz w:val="26"/>
          <w:szCs w:val="26"/>
        </w:rPr>
        <w:t xml:space="preserve"> H</w:t>
      </w:r>
      <w:r w:rsidRPr="00F4066C">
        <w:rPr>
          <w:rFonts w:ascii="Times New Roman" w:hAnsi="Times New Roman" w:cs="Times New Roman"/>
          <w:sz w:val="26"/>
          <w:szCs w:val="26"/>
        </w:rPr>
        <w:t>ồ</w:t>
      </w:r>
      <w:r>
        <w:rPr>
          <w:rFonts w:ascii="Times New Roman" w:hAnsi="Times New Roman" w:cs="Times New Roman"/>
          <w:sz w:val="26"/>
          <w:szCs w:val="26"/>
        </w:rPr>
        <w:t xml:space="preserve"> Ch</w:t>
      </w:r>
      <w:r w:rsidRPr="00F4066C">
        <w:rPr>
          <w:rFonts w:ascii="Times New Roman" w:hAnsi="Times New Roman" w:cs="Times New Roman"/>
          <w:sz w:val="26"/>
          <w:szCs w:val="26"/>
        </w:rPr>
        <w:t>í</w:t>
      </w:r>
      <w:r>
        <w:rPr>
          <w:rFonts w:ascii="Times New Roman" w:hAnsi="Times New Roman" w:cs="Times New Roman"/>
          <w:sz w:val="26"/>
          <w:szCs w:val="26"/>
        </w:rPr>
        <w:t xml:space="preserve"> Minh</w:t>
      </w:r>
      <w:r w:rsidRPr="00344B6E">
        <w:rPr>
          <w:rFonts w:ascii="Times New Roman" w:hAnsi="Times New Roman" w:cs="Times New Roman"/>
          <w:sz w:val="26"/>
          <w:szCs w:val="26"/>
        </w:rPr>
        <w:t>”;</w:t>
      </w:r>
    </w:p>
    <w:p w:rsidR="00D1096F" w:rsidRPr="00344B6E" w:rsidRDefault="00D1096F" w:rsidP="00814F4D">
      <w:pPr>
        <w:tabs>
          <w:tab w:val="center"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Pr="00344B6E">
        <w:rPr>
          <w:rFonts w:ascii="Times New Roman" w:hAnsi="Times New Roman" w:cs="Times New Roman"/>
          <w:sz w:val="26"/>
          <w:szCs w:val="26"/>
        </w:rPr>
        <w:tab/>
        <w:t>Căn cứ Nghị định số</w:t>
      </w:r>
      <w:r w:rsidR="000D487D">
        <w:rPr>
          <w:rFonts w:ascii="Times New Roman" w:hAnsi="Times New Roman" w:cs="Times New Roman"/>
          <w:sz w:val="26"/>
          <w:szCs w:val="26"/>
        </w:rPr>
        <w:t xml:space="preserve"> 43/2006/NĐ-CP ngày 25 th</w:t>
      </w:r>
      <w:r w:rsidR="000D487D" w:rsidRPr="000D487D">
        <w:rPr>
          <w:rFonts w:ascii="Times New Roman" w:hAnsi="Times New Roman" w:cs="Times New Roman"/>
          <w:sz w:val="26"/>
          <w:szCs w:val="26"/>
        </w:rPr>
        <w:t>á</w:t>
      </w:r>
      <w:r w:rsidR="000D487D">
        <w:rPr>
          <w:rFonts w:ascii="Times New Roman" w:hAnsi="Times New Roman" w:cs="Times New Roman"/>
          <w:sz w:val="26"/>
          <w:szCs w:val="26"/>
        </w:rPr>
        <w:t>ng 04 n</w:t>
      </w:r>
      <w:r w:rsidR="000D487D" w:rsidRPr="000D487D">
        <w:rPr>
          <w:rFonts w:ascii="Times New Roman" w:hAnsi="Times New Roman" w:cs="Times New Roman"/>
          <w:sz w:val="26"/>
          <w:szCs w:val="26"/>
        </w:rPr>
        <w:t>ă</w:t>
      </w:r>
      <w:r w:rsidR="000D487D">
        <w:rPr>
          <w:rFonts w:ascii="Times New Roman" w:hAnsi="Times New Roman" w:cs="Times New Roman"/>
          <w:sz w:val="26"/>
          <w:szCs w:val="26"/>
        </w:rPr>
        <w:t xml:space="preserve">m </w:t>
      </w:r>
      <w:r w:rsidRPr="00344B6E">
        <w:rPr>
          <w:rFonts w:ascii="Times New Roman" w:hAnsi="Times New Roman" w:cs="Times New Roman"/>
          <w:sz w:val="26"/>
          <w:szCs w:val="26"/>
        </w:rPr>
        <w:t>2006 củ</w:t>
      </w:r>
      <w:r w:rsidR="006E63B9">
        <w:rPr>
          <w:rFonts w:ascii="Times New Roman" w:hAnsi="Times New Roman" w:cs="Times New Roman"/>
          <w:sz w:val="26"/>
          <w:szCs w:val="26"/>
        </w:rPr>
        <w:t>a C</w:t>
      </w:r>
      <w:r w:rsidRPr="00344B6E">
        <w:rPr>
          <w:rFonts w:ascii="Times New Roman" w:hAnsi="Times New Roman" w:cs="Times New Roman"/>
          <w:sz w:val="26"/>
          <w:szCs w:val="26"/>
        </w:rPr>
        <w:t>hính phủ quy định quyền tự chủ, tự chịu trách nhiệm về thực hiện nhiệm vụ, tổ chức bộ máy, biên chế và tài chính đối với đơn vị sự nghiệp công lập;</w:t>
      </w:r>
    </w:p>
    <w:p w:rsidR="00D1096F" w:rsidRDefault="00D1096F" w:rsidP="009E48C3">
      <w:pPr>
        <w:tabs>
          <w:tab w:val="left"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Pr="00344B6E">
        <w:rPr>
          <w:rFonts w:ascii="Times New Roman" w:hAnsi="Times New Roman" w:cs="Times New Roman"/>
          <w:sz w:val="26"/>
          <w:szCs w:val="26"/>
        </w:rPr>
        <w:tab/>
        <w:t>Căn cứ Thông tư số</w:t>
      </w:r>
      <w:r w:rsidR="000D487D">
        <w:rPr>
          <w:rFonts w:ascii="Times New Roman" w:hAnsi="Times New Roman" w:cs="Times New Roman"/>
          <w:sz w:val="26"/>
          <w:szCs w:val="26"/>
        </w:rPr>
        <w:t xml:space="preserve"> 71/2006/TT-BTC ngày 09 th</w:t>
      </w:r>
      <w:r w:rsidR="000D487D" w:rsidRPr="000D487D">
        <w:rPr>
          <w:rFonts w:ascii="Times New Roman" w:hAnsi="Times New Roman" w:cs="Times New Roman"/>
          <w:sz w:val="26"/>
          <w:szCs w:val="26"/>
        </w:rPr>
        <w:t>án</w:t>
      </w:r>
      <w:r w:rsidR="000D487D">
        <w:rPr>
          <w:rFonts w:ascii="Times New Roman" w:hAnsi="Times New Roman" w:cs="Times New Roman"/>
          <w:sz w:val="26"/>
          <w:szCs w:val="26"/>
        </w:rPr>
        <w:t>g 08 n</w:t>
      </w:r>
      <w:r w:rsidR="000D487D" w:rsidRPr="000D487D">
        <w:rPr>
          <w:rFonts w:ascii="Times New Roman" w:hAnsi="Times New Roman" w:cs="Times New Roman"/>
          <w:sz w:val="26"/>
          <w:szCs w:val="26"/>
        </w:rPr>
        <w:t>ă</w:t>
      </w:r>
      <w:r w:rsidR="000D487D">
        <w:rPr>
          <w:rFonts w:ascii="Times New Roman" w:hAnsi="Times New Roman" w:cs="Times New Roman"/>
          <w:sz w:val="26"/>
          <w:szCs w:val="26"/>
        </w:rPr>
        <w:t xml:space="preserve">m </w:t>
      </w:r>
      <w:r w:rsidRPr="00344B6E">
        <w:rPr>
          <w:rFonts w:ascii="Times New Roman" w:hAnsi="Times New Roman" w:cs="Times New Roman"/>
          <w:sz w:val="26"/>
          <w:szCs w:val="26"/>
        </w:rPr>
        <w:t>2006 củ</w:t>
      </w:r>
      <w:r w:rsidR="000D487D">
        <w:rPr>
          <w:rFonts w:ascii="Times New Roman" w:hAnsi="Times New Roman" w:cs="Times New Roman"/>
          <w:sz w:val="26"/>
          <w:szCs w:val="26"/>
        </w:rPr>
        <w:t>a B</w:t>
      </w:r>
      <w:r w:rsidR="000D487D" w:rsidRPr="000D487D">
        <w:rPr>
          <w:rFonts w:ascii="Times New Roman" w:hAnsi="Times New Roman" w:cs="Times New Roman"/>
          <w:sz w:val="26"/>
          <w:szCs w:val="26"/>
        </w:rPr>
        <w:t>ộ</w:t>
      </w:r>
      <w:r w:rsidRPr="00344B6E">
        <w:rPr>
          <w:rFonts w:ascii="Times New Roman" w:hAnsi="Times New Roman" w:cs="Times New Roman"/>
          <w:sz w:val="26"/>
          <w:szCs w:val="26"/>
        </w:rPr>
        <w:t xml:space="preserve"> Tài chính hướng dẫn thực hiện Nghị định số 43 /2006/NĐ-CP ngày 25</w:t>
      </w:r>
      <w:r w:rsidR="000D487D" w:rsidRPr="000D487D">
        <w:rPr>
          <w:rFonts w:ascii="Times New Roman" w:hAnsi="Times New Roman" w:cs="Times New Roman"/>
          <w:sz w:val="26"/>
          <w:szCs w:val="26"/>
        </w:rPr>
        <w:t xml:space="preserve"> </w:t>
      </w:r>
      <w:r w:rsidR="000D487D">
        <w:rPr>
          <w:rFonts w:ascii="Times New Roman" w:hAnsi="Times New Roman" w:cs="Times New Roman"/>
          <w:sz w:val="26"/>
          <w:szCs w:val="26"/>
        </w:rPr>
        <w:t>th</w:t>
      </w:r>
      <w:r w:rsidR="000D487D" w:rsidRPr="000D487D">
        <w:rPr>
          <w:rFonts w:ascii="Times New Roman" w:hAnsi="Times New Roman" w:cs="Times New Roman"/>
          <w:sz w:val="26"/>
          <w:szCs w:val="26"/>
        </w:rPr>
        <w:t>án</w:t>
      </w:r>
      <w:r w:rsidR="000D487D">
        <w:rPr>
          <w:rFonts w:ascii="Times New Roman" w:hAnsi="Times New Roman" w:cs="Times New Roman"/>
          <w:sz w:val="26"/>
          <w:szCs w:val="26"/>
        </w:rPr>
        <w:t>g</w:t>
      </w:r>
      <w:r w:rsidR="000D487D" w:rsidRPr="00344B6E">
        <w:rPr>
          <w:rFonts w:ascii="Times New Roman" w:hAnsi="Times New Roman" w:cs="Times New Roman"/>
          <w:sz w:val="26"/>
          <w:szCs w:val="26"/>
        </w:rPr>
        <w:t xml:space="preserve"> </w:t>
      </w:r>
      <w:r w:rsidRPr="00344B6E">
        <w:rPr>
          <w:rFonts w:ascii="Times New Roman" w:hAnsi="Times New Roman" w:cs="Times New Roman"/>
          <w:sz w:val="26"/>
          <w:szCs w:val="26"/>
        </w:rPr>
        <w:t>04</w:t>
      </w:r>
      <w:r w:rsidR="000D487D" w:rsidRPr="000D487D">
        <w:rPr>
          <w:rFonts w:ascii="Times New Roman" w:hAnsi="Times New Roman" w:cs="Times New Roman"/>
          <w:sz w:val="26"/>
          <w:szCs w:val="26"/>
        </w:rPr>
        <w:t xml:space="preserve"> </w:t>
      </w:r>
      <w:r w:rsidR="000D487D">
        <w:rPr>
          <w:rFonts w:ascii="Times New Roman" w:hAnsi="Times New Roman" w:cs="Times New Roman"/>
          <w:sz w:val="26"/>
          <w:szCs w:val="26"/>
        </w:rPr>
        <w:t>n</w:t>
      </w:r>
      <w:r w:rsidR="000D487D" w:rsidRPr="000D487D">
        <w:rPr>
          <w:rFonts w:ascii="Times New Roman" w:hAnsi="Times New Roman" w:cs="Times New Roman"/>
          <w:sz w:val="26"/>
          <w:szCs w:val="26"/>
        </w:rPr>
        <w:t>ă</w:t>
      </w:r>
      <w:r w:rsidR="000D487D">
        <w:rPr>
          <w:rFonts w:ascii="Times New Roman" w:hAnsi="Times New Roman" w:cs="Times New Roman"/>
          <w:sz w:val="26"/>
          <w:szCs w:val="26"/>
        </w:rPr>
        <w:t>m</w:t>
      </w:r>
      <w:r w:rsidR="000D487D" w:rsidRPr="00344B6E">
        <w:rPr>
          <w:rFonts w:ascii="Times New Roman" w:hAnsi="Times New Roman" w:cs="Times New Roman"/>
          <w:sz w:val="26"/>
          <w:szCs w:val="26"/>
        </w:rPr>
        <w:t xml:space="preserve"> </w:t>
      </w:r>
      <w:r w:rsidRPr="00344B6E">
        <w:rPr>
          <w:rFonts w:ascii="Times New Roman" w:hAnsi="Times New Roman" w:cs="Times New Roman"/>
          <w:sz w:val="26"/>
          <w:szCs w:val="26"/>
        </w:rPr>
        <w:t>2006 của Chính phủ và Thông tư số 113/2007/TT-BTC ngày 24</w:t>
      </w:r>
      <w:r w:rsidR="000D487D" w:rsidRPr="000D487D">
        <w:rPr>
          <w:rFonts w:ascii="Times New Roman" w:hAnsi="Times New Roman" w:cs="Times New Roman"/>
          <w:sz w:val="26"/>
          <w:szCs w:val="26"/>
        </w:rPr>
        <w:t xml:space="preserve"> </w:t>
      </w:r>
      <w:r w:rsidR="000D487D">
        <w:rPr>
          <w:rFonts w:ascii="Times New Roman" w:hAnsi="Times New Roman" w:cs="Times New Roman"/>
          <w:sz w:val="26"/>
          <w:szCs w:val="26"/>
        </w:rPr>
        <w:t>th</w:t>
      </w:r>
      <w:r w:rsidR="000D487D" w:rsidRPr="000D487D">
        <w:rPr>
          <w:rFonts w:ascii="Times New Roman" w:hAnsi="Times New Roman" w:cs="Times New Roman"/>
          <w:sz w:val="26"/>
          <w:szCs w:val="26"/>
        </w:rPr>
        <w:t>án</w:t>
      </w:r>
      <w:r w:rsidR="000D487D">
        <w:rPr>
          <w:rFonts w:ascii="Times New Roman" w:hAnsi="Times New Roman" w:cs="Times New Roman"/>
          <w:sz w:val="26"/>
          <w:szCs w:val="26"/>
        </w:rPr>
        <w:t>g</w:t>
      </w:r>
      <w:r w:rsidR="000D487D" w:rsidRPr="00344B6E">
        <w:rPr>
          <w:rFonts w:ascii="Times New Roman" w:hAnsi="Times New Roman" w:cs="Times New Roman"/>
          <w:sz w:val="26"/>
          <w:szCs w:val="26"/>
        </w:rPr>
        <w:t xml:space="preserve"> </w:t>
      </w:r>
      <w:r w:rsidRPr="00344B6E">
        <w:rPr>
          <w:rFonts w:ascii="Times New Roman" w:hAnsi="Times New Roman" w:cs="Times New Roman"/>
          <w:sz w:val="26"/>
          <w:szCs w:val="26"/>
        </w:rPr>
        <w:t>09</w:t>
      </w:r>
      <w:r w:rsidR="000D487D" w:rsidRPr="000D487D">
        <w:rPr>
          <w:rFonts w:ascii="Times New Roman" w:hAnsi="Times New Roman" w:cs="Times New Roman"/>
          <w:sz w:val="26"/>
          <w:szCs w:val="26"/>
        </w:rPr>
        <w:t xml:space="preserve"> </w:t>
      </w:r>
      <w:r w:rsidR="000D487D">
        <w:rPr>
          <w:rFonts w:ascii="Times New Roman" w:hAnsi="Times New Roman" w:cs="Times New Roman"/>
          <w:sz w:val="26"/>
          <w:szCs w:val="26"/>
        </w:rPr>
        <w:t>n</w:t>
      </w:r>
      <w:r w:rsidR="000D487D" w:rsidRPr="000D487D">
        <w:rPr>
          <w:rFonts w:ascii="Times New Roman" w:hAnsi="Times New Roman" w:cs="Times New Roman"/>
          <w:sz w:val="26"/>
          <w:szCs w:val="26"/>
        </w:rPr>
        <w:t>ă</w:t>
      </w:r>
      <w:r w:rsidR="000D487D">
        <w:rPr>
          <w:rFonts w:ascii="Times New Roman" w:hAnsi="Times New Roman" w:cs="Times New Roman"/>
          <w:sz w:val="26"/>
          <w:szCs w:val="26"/>
        </w:rPr>
        <w:t>m</w:t>
      </w:r>
      <w:r w:rsidR="000D487D" w:rsidRPr="00344B6E">
        <w:rPr>
          <w:rFonts w:ascii="Times New Roman" w:hAnsi="Times New Roman" w:cs="Times New Roman"/>
          <w:sz w:val="26"/>
          <w:szCs w:val="26"/>
        </w:rPr>
        <w:t xml:space="preserve"> </w:t>
      </w:r>
      <w:r w:rsidRPr="00344B6E">
        <w:rPr>
          <w:rFonts w:ascii="Times New Roman" w:hAnsi="Times New Roman" w:cs="Times New Roman"/>
          <w:sz w:val="26"/>
          <w:szCs w:val="26"/>
        </w:rPr>
        <w:t xml:space="preserve">2007 của Bộ Tài chính sửa đổi bổ sung Thông tư số 71/2006/TT-BTC </w:t>
      </w:r>
      <w:r w:rsidR="000D487D">
        <w:rPr>
          <w:rFonts w:ascii="Times New Roman" w:hAnsi="Times New Roman" w:cs="Times New Roman"/>
          <w:sz w:val="26"/>
          <w:szCs w:val="26"/>
        </w:rPr>
        <w:t>ngày 09 th</w:t>
      </w:r>
      <w:r w:rsidR="000D487D" w:rsidRPr="000D487D">
        <w:rPr>
          <w:rFonts w:ascii="Times New Roman" w:hAnsi="Times New Roman" w:cs="Times New Roman"/>
          <w:sz w:val="26"/>
          <w:szCs w:val="26"/>
        </w:rPr>
        <w:t>án</w:t>
      </w:r>
      <w:r w:rsidR="000D487D">
        <w:rPr>
          <w:rFonts w:ascii="Times New Roman" w:hAnsi="Times New Roman" w:cs="Times New Roman"/>
          <w:sz w:val="26"/>
          <w:szCs w:val="26"/>
        </w:rPr>
        <w:t>g 08 n</w:t>
      </w:r>
      <w:r w:rsidR="000D487D" w:rsidRPr="000D487D">
        <w:rPr>
          <w:rFonts w:ascii="Times New Roman" w:hAnsi="Times New Roman" w:cs="Times New Roman"/>
          <w:sz w:val="26"/>
          <w:szCs w:val="26"/>
        </w:rPr>
        <w:t>ă</w:t>
      </w:r>
      <w:r w:rsidR="000D487D">
        <w:rPr>
          <w:rFonts w:ascii="Times New Roman" w:hAnsi="Times New Roman" w:cs="Times New Roman"/>
          <w:sz w:val="26"/>
          <w:szCs w:val="26"/>
        </w:rPr>
        <w:t xml:space="preserve">m </w:t>
      </w:r>
      <w:r w:rsidR="000D487D" w:rsidRPr="00344B6E">
        <w:rPr>
          <w:rFonts w:ascii="Times New Roman" w:hAnsi="Times New Roman" w:cs="Times New Roman"/>
          <w:sz w:val="26"/>
          <w:szCs w:val="26"/>
        </w:rPr>
        <w:t>2006</w:t>
      </w:r>
      <w:r w:rsidRPr="00344B6E">
        <w:rPr>
          <w:rFonts w:ascii="Times New Roman" w:hAnsi="Times New Roman" w:cs="Times New Roman"/>
          <w:sz w:val="26"/>
          <w:szCs w:val="26"/>
        </w:rPr>
        <w:t>;</w:t>
      </w:r>
    </w:p>
    <w:p w:rsidR="009E48C3" w:rsidRDefault="009E48C3" w:rsidP="009E48C3">
      <w:pPr>
        <w:tabs>
          <w:tab w:val="center" w:pos="720"/>
          <w:tab w:val="center" w:pos="5040"/>
        </w:tabs>
        <w:spacing w:after="0"/>
        <w:jc w:val="both"/>
        <w:rPr>
          <w:rFonts w:ascii="Times New Roman" w:hAnsi="Times New Roman" w:cs="Times New Roman"/>
          <w:sz w:val="26"/>
          <w:szCs w:val="26"/>
        </w:rPr>
      </w:pPr>
    </w:p>
    <w:p w:rsidR="009E48C3" w:rsidRDefault="00D1096F" w:rsidP="009E48C3">
      <w:pPr>
        <w:tabs>
          <w:tab w:val="center" w:pos="720"/>
          <w:tab w:val="center" w:pos="5040"/>
        </w:tabs>
        <w:spacing w:after="240"/>
        <w:jc w:val="both"/>
        <w:rPr>
          <w:rFonts w:ascii="Times New Roman" w:hAnsi="Times New Roman"/>
          <w:sz w:val="26"/>
          <w:szCs w:val="26"/>
        </w:rPr>
      </w:pPr>
      <w:r w:rsidRPr="00344B6E">
        <w:rPr>
          <w:rFonts w:ascii="Times New Roman" w:hAnsi="Times New Roman" w:cs="Times New Roman"/>
          <w:sz w:val="26"/>
          <w:szCs w:val="26"/>
        </w:rPr>
        <w:tab/>
      </w:r>
      <w:r w:rsidR="009E48C3">
        <w:rPr>
          <w:rFonts w:ascii="Times New Roman" w:hAnsi="Times New Roman"/>
          <w:sz w:val="26"/>
          <w:szCs w:val="26"/>
        </w:rPr>
        <w:tab/>
        <w:t>Căn cứ Quyết định số</w:t>
      </w:r>
      <w:r w:rsidR="00814F4D">
        <w:rPr>
          <w:rFonts w:ascii="Times New Roman" w:hAnsi="Times New Roman"/>
          <w:sz w:val="26"/>
          <w:szCs w:val="26"/>
        </w:rPr>
        <w:t xml:space="preserve"> 70/1998/QĐ-TTg </w:t>
      </w:r>
      <w:r w:rsidR="000D487D">
        <w:rPr>
          <w:rFonts w:ascii="Times New Roman" w:hAnsi="Times New Roman"/>
          <w:sz w:val="26"/>
          <w:szCs w:val="26"/>
        </w:rPr>
        <w:t>ngày 31</w:t>
      </w:r>
      <w:r w:rsidR="000D487D">
        <w:rPr>
          <w:rFonts w:ascii="Times New Roman" w:hAnsi="Times New Roman" w:cs="Times New Roman"/>
          <w:sz w:val="26"/>
          <w:szCs w:val="26"/>
        </w:rPr>
        <w:t xml:space="preserve"> th</w:t>
      </w:r>
      <w:r w:rsidR="000D487D" w:rsidRPr="000D487D">
        <w:rPr>
          <w:rFonts w:ascii="Times New Roman" w:hAnsi="Times New Roman" w:cs="Times New Roman"/>
          <w:sz w:val="26"/>
          <w:szCs w:val="26"/>
        </w:rPr>
        <w:t>án</w:t>
      </w:r>
      <w:r w:rsidR="000D487D">
        <w:rPr>
          <w:rFonts w:ascii="Times New Roman" w:hAnsi="Times New Roman" w:cs="Times New Roman"/>
          <w:sz w:val="26"/>
          <w:szCs w:val="26"/>
        </w:rPr>
        <w:t>g</w:t>
      </w:r>
      <w:r w:rsidR="000D487D">
        <w:rPr>
          <w:rFonts w:ascii="Times New Roman" w:hAnsi="Times New Roman"/>
          <w:sz w:val="26"/>
          <w:szCs w:val="26"/>
        </w:rPr>
        <w:t xml:space="preserve"> 03 </w:t>
      </w:r>
      <w:r w:rsidR="000D487D">
        <w:rPr>
          <w:rFonts w:ascii="Times New Roman" w:hAnsi="Times New Roman" w:cs="Times New Roman"/>
          <w:sz w:val="26"/>
          <w:szCs w:val="26"/>
        </w:rPr>
        <w:t>n</w:t>
      </w:r>
      <w:r w:rsidR="000D487D" w:rsidRPr="000D487D">
        <w:rPr>
          <w:rFonts w:ascii="Times New Roman" w:hAnsi="Times New Roman" w:cs="Times New Roman"/>
          <w:sz w:val="26"/>
          <w:szCs w:val="26"/>
        </w:rPr>
        <w:t>ă</w:t>
      </w:r>
      <w:r w:rsidR="000D487D">
        <w:rPr>
          <w:rFonts w:ascii="Times New Roman" w:hAnsi="Times New Roman" w:cs="Times New Roman"/>
          <w:sz w:val="26"/>
          <w:szCs w:val="26"/>
        </w:rPr>
        <w:t>m</w:t>
      </w:r>
      <w:r w:rsidR="000D487D">
        <w:rPr>
          <w:rFonts w:ascii="Times New Roman" w:hAnsi="Times New Roman"/>
          <w:sz w:val="26"/>
          <w:szCs w:val="26"/>
        </w:rPr>
        <w:t xml:space="preserve"> </w:t>
      </w:r>
      <w:r w:rsidR="009E48C3">
        <w:rPr>
          <w:rFonts w:ascii="Times New Roman" w:hAnsi="Times New Roman"/>
          <w:sz w:val="26"/>
          <w:szCs w:val="26"/>
        </w:rPr>
        <w:t>1998 của Thủ tướng Chính phủ về việc thu và sử dụng học phí ở các cơ sở giáo dục và đào tạo công lập thuộc hệ thống giáo dục quốc dân;</w:t>
      </w:r>
    </w:p>
    <w:p w:rsidR="009E48C3" w:rsidRPr="00814D39" w:rsidRDefault="009E48C3" w:rsidP="009E48C3">
      <w:pPr>
        <w:tabs>
          <w:tab w:val="center" w:pos="720"/>
          <w:tab w:val="center" w:pos="5040"/>
        </w:tabs>
        <w:spacing w:after="24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Căn cứ Thông tư liên tịch số 54/1998/TTLT-BGDĐT-TC ngày 31</w:t>
      </w:r>
      <w:r w:rsidR="006E63B9" w:rsidRPr="006E63B9">
        <w:rPr>
          <w:rFonts w:ascii="Times New Roman" w:hAnsi="Times New Roman" w:cs="Times New Roman"/>
          <w:sz w:val="26"/>
          <w:szCs w:val="26"/>
        </w:rPr>
        <w:t xml:space="preserve"> </w:t>
      </w:r>
      <w:r w:rsidR="006E63B9">
        <w:rPr>
          <w:rFonts w:ascii="Times New Roman" w:hAnsi="Times New Roman" w:cs="Times New Roman"/>
          <w:sz w:val="26"/>
          <w:szCs w:val="26"/>
        </w:rPr>
        <w:t>th</w:t>
      </w:r>
      <w:r w:rsidR="006E63B9" w:rsidRPr="000D487D">
        <w:rPr>
          <w:rFonts w:ascii="Times New Roman" w:hAnsi="Times New Roman" w:cs="Times New Roman"/>
          <w:sz w:val="26"/>
          <w:szCs w:val="26"/>
        </w:rPr>
        <w:t>án</w:t>
      </w:r>
      <w:r w:rsidR="006E63B9">
        <w:rPr>
          <w:rFonts w:ascii="Times New Roman" w:hAnsi="Times New Roman" w:cs="Times New Roman"/>
          <w:sz w:val="26"/>
          <w:szCs w:val="26"/>
        </w:rPr>
        <w:t>g</w:t>
      </w:r>
      <w:r w:rsidR="006E63B9">
        <w:rPr>
          <w:rFonts w:ascii="Times New Roman" w:hAnsi="Times New Roman"/>
          <w:sz w:val="26"/>
          <w:szCs w:val="26"/>
        </w:rPr>
        <w:t xml:space="preserve"> 8</w:t>
      </w:r>
      <w:r w:rsidR="006E63B9" w:rsidRPr="006E63B9">
        <w:rPr>
          <w:rFonts w:ascii="Times New Roman" w:hAnsi="Times New Roman" w:cs="Times New Roman"/>
          <w:sz w:val="26"/>
          <w:szCs w:val="26"/>
        </w:rPr>
        <w:t xml:space="preserve"> </w:t>
      </w:r>
      <w:r w:rsidR="006E63B9">
        <w:rPr>
          <w:rFonts w:ascii="Times New Roman" w:hAnsi="Times New Roman" w:cs="Times New Roman"/>
          <w:sz w:val="26"/>
          <w:szCs w:val="26"/>
        </w:rPr>
        <w:t>n</w:t>
      </w:r>
      <w:r w:rsidR="006E63B9" w:rsidRPr="000D487D">
        <w:rPr>
          <w:rFonts w:ascii="Times New Roman" w:hAnsi="Times New Roman" w:cs="Times New Roman"/>
          <w:sz w:val="26"/>
          <w:szCs w:val="26"/>
        </w:rPr>
        <w:t>ă</w:t>
      </w:r>
      <w:r w:rsidR="006E63B9">
        <w:rPr>
          <w:rFonts w:ascii="Times New Roman" w:hAnsi="Times New Roman" w:cs="Times New Roman"/>
          <w:sz w:val="26"/>
          <w:szCs w:val="26"/>
        </w:rPr>
        <w:t>m</w:t>
      </w:r>
      <w:r w:rsidR="006E63B9">
        <w:rPr>
          <w:rFonts w:ascii="Times New Roman" w:hAnsi="Times New Roman"/>
          <w:sz w:val="26"/>
          <w:szCs w:val="26"/>
        </w:rPr>
        <w:t xml:space="preserve"> </w:t>
      </w:r>
      <w:r>
        <w:rPr>
          <w:rFonts w:ascii="Times New Roman" w:hAnsi="Times New Roman"/>
          <w:sz w:val="26"/>
          <w:szCs w:val="26"/>
        </w:rPr>
        <w:t>1998 của Bộ Giáo dụ</w:t>
      </w:r>
      <w:r w:rsidR="006E63B9">
        <w:rPr>
          <w:rFonts w:ascii="Times New Roman" w:hAnsi="Times New Roman"/>
          <w:sz w:val="26"/>
          <w:szCs w:val="26"/>
        </w:rPr>
        <w:t>c v</w:t>
      </w:r>
      <w:r w:rsidR="006E63B9" w:rsidRPr="006E63B9">
        <w:rPr>
          <w:rFonts w:ascii="Times New Roman" w:hAnsi="Times New Roman"/>
          <w:sz w:val="26"/>
          <w:szCs w:val="26"/>
        </w:rPr>
        <w:t>à</w:t>
      </w:r>
      <w:r w:rsidR="006E63B9">
        <w:rPr>
          <w:rFonts w:ascii="Times New Roman" w:hAnsi="Times New Roman"/>
          <w:sz w:val="26"/>
          <w:szCs w:val="26"/>
        </w:rPr>
        <w:t xml:space="preserve"> </w:t>
      </w:r>
      <w:r>
        <w:rPr>
          <w:rFonts w:ascii="Times New Roman" w:hAnsi="Times New Roman"/>
          <w:sz w:val="26"/>
          <w:szCs w:val="26"/>
        </w:rPr>
        <w:t xml:space="preserve"> Đào tạo – Tài chính hướng dẫn thực hiện thu, chi và quản lý học phí ở các cơ sở giáo dục và đào tạo công lập thuộc hệ thống giáo dục Quốc dân;</w:t>
      </w:r>
    </w:p>
    <w:p w:rsidR="00D1096F" w:rsidRPr="00344B6E" w:rsidRDefault="009E48C3" w:rsidP="00D1096F">
      <w:pPr>
        <w:tabs>
          <w:tab w:val="left" w:pos="720"/>
          <w:tab w:val="center" w:pos="5040"/>
        </w:tabs>
        <w:spacing w:before="120" w:after="0"/>
        <w:jc w:val="both"/>
        <w:rPr>
          <w:rFonts w:ascii="Times New Roman" w:hAnsi="Times New Roman" w:cs="Times New Roman"/>
          <w:sz w:val="26"/>
          <w:szCs w:val="26"/>
        </w:rPr>
      </w:pPr>
      <w:r>
        <w:rPr>
          <w:rFonts w:ascii="Times New Roman" w:hAnsi="Times New Roman" w:cs="Times New Roman"/>
          <w:sz w:val="26"/>
          <w:szCs w:val="26"/>
        </w:rPr>
        <w:tab/>
      </w:r>
      <w:r w:rsidR="00D1096F" w:rsidRPr="00344B6E">
        <w:rPr>
          <w:rFonts w:ascii="Times New Roman" w:hAnsi="Times New Roman" w:cs="Times New Roman"/>
          <w:sz w:val="26"/>
          <w:szCs w:val="26"/>
        </w:rPr>
        <w:t>Theo đề nghị củ</w:t>
      </w:r>
      <w:r w:rsidR="00814F4D">
        <w:rPr>
          <w:rFonts w:ascii="Times New Roman" w:hAnsi="Times New Roman" w:cs="Times New Roman"/>
          <w:sz w:val="26"/>
          <w:szCs w:val="26"/>
        </w:rPr>
        <w:t>a T</w:t>
      </w:r>
      <w:r w:rsidR="00D1096F" w:rsidRPr="00344B6E">
        <w:rPr>
          <w:rFonts w:ascii="Times New Roman" w:hAnsi="Times New Roman" w:cs="Times New Roman"/>
          <w:sz w:val="26"/>
          <w:szCs w:val="26"/>
        </w:rPr>
        <w:t>rưởng phòng Kế hoạch – Tài chính</w:t>
      </w:r>
      <w:r w:rsidR="001D6523">
        <w:rPr>
          <w:rFonts w:ascii="Times New Roman" w:hAnsi="Times New Roman" w:cs="Times New Roman"/>
          <w:sz w:val="26"/>
          <w:szCs w:val="26"/>
        </w:rPr>
        <w:t>;</w:t>
      </w:r>
    </w:p>
    <w:p w:rsidR="00D1096F" w:rsidRPr="00344B6E" w:rsidRDefault="00D1096F" w:rsidP="00D1096F">
      <w:pPr>
        <w:tabs>
          <w:tab w:val="left"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t xml:space="preserve">Hiệu trưởng quy định mức chi tiền </w:t>
      </w:r>
      <w:r w:rsidR="009E48C3">
        <w:rPr>
          <w:rFonts w:ascii="Times New Roman" w:hAnsi="Times New Roman" w:cs="Times New Roman"/>
          <w:sz w:val="26"/>
          <w:szCs w:val="26"/>
        </w:rPr>
        <w:t>phụ cấp quản lý quỹ học phí của Trường</w:t>
      </w:r>
      <w:r w:rsidR="00183034">
        <w:rPr>
          <w:rFonts w:ascii="Times New Roman" w:hAnsi="Times New Roman" w:cs="Times New Roman"/>
          <w:sz w:val="26"/>
          <w:szCs w:val="26"/>
        </w:rPr>
        <w:t xml:space="preserve"> </w:t>
      </w:r>
      <w:r w:rsidRPr="00344B6E">
        <w:rPr>
          <w:rFonts w:ascii="Times New Roman" w:hAnsi="Times New Roman" w:cs="Times New Roman"/>
          <w:sz w:val="26"/>
          <w:szCs w:val="26"/>
        </w:rPr>
        <w:t>cho các bộ phận có liên quan đế</w:t>
      </w:r>
      <w:r w:rsidR="009E48C3">
        <w:rPr>
          <w:rFonts w:ascii="Times New Roman" w:hAnsi="Times New Roman" w:cs="Times New Roman"/>
          <w:sz w:val="26"/>
          <w:szCs w:val="26"/>
        </w:rPr>
        <w:t xml:space="preserve">n công tác quản lý, điều hành và thực hiện việc  thu- chi học phí </w:t>
      </w:r>
      <w:r w:rsidRPr="00344B6E">
        <w:rPr>
          <w:rFonts w:ascii="Times New Roman" w:hAnsi="Times New Roman" w:cs="Times New Roman"/>
          <w:sz w:val="26"/>
          <w:szCs w:val="26"/>
        </w:rPr>
        <w:t>của Trường như sau:</w:t>
      </w:r>
      <w:r w:rsidRPr="00344B6E">
        <w:rPr>
          <w:rFonts w:ascii="Times New Roman" w:hAnsi="Times New Roman" w:cs="Times New Roman"/>
          <w:sz w:val="26"/>
          <w:szCs w:val="26"/>
        </w:rPr>
        <w:tab/>
      </w:r>
    </w:p>
    <w:p w:rsidR="00814F4D" w:rsidRDefault="00A830F1" w:rsidP="00D1096F">
      <w:pPr>
        <w:tabs>
          <w:tab w:val="left" w:pos="720"/>
          <w:tab w:val="center" w:pos="5040"/>
        </w:tabs>
        <w:spacing w:before="120" w:after="0"/>
        <w:jc w:val="both"/>
        <w:rPr>
          <w:rFonts w:ascii="Times New Roman" w:hAnsi="Times New Roman" w:cs="Times New Roman"/>
          <w:sz w:val="26"/>
          <w:szCs w:val="26"/>
        </w:rPr>
      </w:pPr>
      <w:r>
        <w:rPr>
          <w:rFonts w:ascii="Times New Roman" w:hAnsi="Times New Roman" w:cs="Times New Roman"/>
          <w:sz w:val="26"/>
          <w:szCs w:val="26"/>
        </w:rPr>
        <w:tab/>
      </w:r>
    </w:p>
    <w:p w:rsidR="00D1096F" w:rsidRDefault="00814F4D" w:rsidP="00D1096F">
      <w:pPr>
        <w:tabs>
          <w:tab w:val="left" w:pos="720"/>
          <w:tab w:val="center" w:pos="5040"/>
        </w:tabs>
        <w:spacing w:before="120" w:after="0"/>
        <w:jc w:val="both"/>
        <w:rPr>
          <w:rFonts w:ascii="Times New Roman" w:hAnsi="Times New Roman" w:cs="Times New Roman"/>
          <w:sz w:val="26"/>
          <w:szCs w:val="26"/>
        </w:rPr>
      </w:pPr>
      <w:r>
        <w:rPr>
          <w:rFonts w:ascii="Times New Roman" w:hAnsi="Times New Roman" w:cs="Times New Roman"/>
          <w:sz w:val="26"/>
          <w:szCs w:val="26"/>
        </w:rPr>
        <w:lastRenderedPageBreak/>
        <w:tab/>
      </w:r>
      <w:r w:rsidR="00A830F1">
        <w:rPr>
          <w:rFonts w:ascii="Times New Roman" w:hAnsi="Times New Roman" w:cs="Times New Roman"/>
          <w:sz w:val="26"/>
          <w:szCs w:val="26"/>
        </w:rPr>
        <w:t>Trích 0</w:t>
      </w:r>
      <w:r w:rsidR="009E48C3">
        <w:rPr>
          <w:rFonts w:ascii="Times New Roman" w:hAnsi="Times New Roman" w:cs="Times New Roman"/>
          <w:sz w:val="26"/>
          <w:szCs w:val="26"/>
        </w:rPr>
        <w:t>1</w:t>
      </w:r>
      <w:r w:rsidR="00D1096F" w:rsidRPr="00344B6E">
        <w:rPr>
          <w:rFonts w:ascii="Times New Roman" w:hAnsi="Times New Roman" w:cs="Times New Roman"/>
          <w:sz w:val="26"/>
          <w:szCs w:val="26"/>
        </w:rPr>
        <w:t xml:space="preserve">% trên tổng thu </w:t>
      </w:r>
      <w:r w:rsidR="009E48C3">
        <w:rPr>
          <w:rFonts w:ascii="Times New Roman" w:hAnsi="Times New Roman" w:cs="Times New Roman"/>
          <w:sz w:val="26"/>
          <w:szCs w:val="26"/>
        </w:rPr>
        <w:t xml:space="preserve">học phí và quy đổi ra 100% </w:t>
      </w:r>
      <w:r w:rsidR="00D1096F" w:rsidRPr="00344B6E">
        <w:rPr>
          <w:rFonts w:ascii="Times New Roman" w:hAnsi="Times New Roman" w:cs="Times New Roman"/>
          <w:sz w:val="26"/>
          <w:szCs w:val="26"/>
        </w:rPr>
        <w:t xml:space="preserve"> để chi</w:t>
      </w:r>
      <w:r w:rsidR="009E48C3">
        <w:rPr>
          <w:rFonts w:ascii="Times New Roman" w:hAnsi="Times New Roman" w:cs="Times New Roman"/>
          <w:sz w:val="26"/>
          <w:szCs w:val="26"/>
        </w:rPr>
        <w:t>a</w:t>
      </w:r>
      <w:r w:rsidR="00D1096F" w:rsidRPr="00344B6E">
        <w:rPr>
          <w:rFonts w:ascii="Times New Roman" w:hAnsi="Times New Roman" w:cs="Times New Roman"/>
          <w:sz w:val="26"/>
          <w:szCs w:val="26"/>
        </w:rPr>
        <w:t xml:space="preserve"> theo tỷ lệ</w:t>
      </w:r>
      <w:r w:rsidR="003C7144">
        <w:rPr>
          <w:rFonts w:ascii="Times New Roman" w:hAnsi="Times New Roman" w:cs="Times New Roman"/>
          <w:sz w:val="26"/>
          <w:szCs w:val="26"/>
        </w:rPr>
        <w:t xml:space="preserve"> </w:t>
      </w:r>
      <w:r w:rsidR="00D1096F" w:rsidRPr="00344B6E">
        <w:rPr>
          <w:rFonts w:ascii="Times New Roman" w:hAnsi="Times New Roman" w:cs="Times New Roman"/>
          <w:sz w:val="26"/>
          <w:szCs w:val="26"/>
        </w:rPr>
        <w:t>:</w:t>
      </w:r>
    </w:p>
    <w:p w:rsidR="001D6523" w:rsidRPr="00344B6E" w:rsidRDefault="001D6523" w:rsidP="00D1096F">
      <w:pPr>
        <w:tabs>
          <w:tab w:val="left" w:pos="720"/>
          <w:tab w:val="center" w:pos="5040"/>
        </w:tabs>
        <w:spacing w:before="120" w:after="0"/>
        <w:jc w:val="both"/>
        <w:rPr>
          <w:rFonts w:ascii="Times New Roman" w:hAnsi="Times New Roman" w:cs="Times New Roman"/>
          <w:sz w:val="26"/>
          <w:szCs w:val="26"/>
        </w:rPr>
      </w:pPr>
    </w:p>
    <w:tbl>
      <w:tblPr>
        <w:tblStyle w:val="TableGrid"/>
        <w:tblW w:w="0" w:type="auto"/>
        <w:tblLook w:val="04A0"/>
      </w:tblPr>
      <w:tblGrid>
        <w:gridCol w:w="738"/>
        <w:gridCol w:w="4410"/>
        <w:gridCol w:w="1620"/>
        <w:gridCol w:w="2610"/>
      </w:tblGrid>
      <w:tr w:rsidR="00D1096F" w:rsidRPr="00344B6E" w:rsidTr="00735DCD">
        <w:tc>
          <w:tcPr>
            <w:tcW w:w="738"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STT</w:t>
            </w:r>
          </w:p>
        </w:tc>
        <w:tc>
          <w:tcPr>
            <w:tcW w:w="4410"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Nội dung chi</w:t>
            </w:r>
          </w:p>
        </w:tc>
        <w:tc>
          <w:tcPr>
            <w:tcW w:w="1620"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Tỷ lệ</w:t>
            </w:r>
          </w:p>
        </w:tc>
        <w:tc>
          <w:tcPr>
            <w:tcW w:w="2610"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Ghi chú</w:t>
            </w:r>
          </w:p>
        </w:tc>
      </w:tr>
      <w:tr w:rsidR="00D1096F" w:rsidRPr="00344B6E" w:rsidTr="00735DCD">
        <w:tc>
          <w:tcPr>
            <w:tcW w:w="738"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1</w:t>
            </w:r>
          </w:p>
        </w:tc>
        <w:tc>
          <w:tcPr>
            <w:tcW w:w="4410" w:type="dxa"/>
          </w:tcPr>
          <w:p w:rsidR="00D1096F" w:rsidRPr="003C7144" w:rsidRDefault="00D1096F" w:rsidP="00735DCD">
            <w:pPr>
              <w:tabs>
                <w:tab w:val="left" w:pos="720"/>
                <w:tab w:val="center" w:pos="5040"/>
              </w:tabs>
              <w:spacing w:after="240"/>
              <w:jc w:val="both"/>
              <w:rPr>
                <w:rFonts w:ascii="Times New Roman" w:hAnsi="Times New Roman" w:cs="Times New Roman"/>
                <w:sz w:val="26"/>
                <w:szCs w:val="26"/>
              </w:rPr>
            </w:pPr>
            <w:r w:rsidRPr="003C7144">
              <w:rPr>
                <w:rFonts w:ascii="Times New Roman" w:hAnsi="Times New Roman" w:cs="Times New Roman"/>
                <w:sz w:val="26"/>
                <w:szCs w:val="26"/>
              </w:rPr>
              <w:t xml:space="preserve">Quản lý điều hành </w:t>
            </w:r>
          </w:p>
          <w:p w:rsidR="00D1096F" w:rsidRPr="00344B6E" w:rsidRDefault="00D1096F" w:rsidP="00D1096F">
            <w:pPr>
              <w:pStyle w:val="ListParagraph"/>
              <w:numPr>
                <w:ilvl w:val="0"/>
                <w:numId w:val="2"/>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 xml:space="preserve">Hiệu trưởng              </w:t>
            </w:r>
            <w:r w:rsidR="00497B2B">
              <w:rPr>
                <w:rFonts w:ascii="Times New Roman" w:hAnsi="Times New Roman" w:cs="Times New Roman"/>
                <w:sz w:val="26"/>
                <w:szCs w:val="26"/>
              </w:rPr>
              <w:t xml:space="preserve"> </w:t>
            </w:r>
            <w:r w:rsidRPr="00344B6E">
              <w:rPr>
                <w:rFonts w:ascii="Times New Roman" w:hAnsi="Times New Roman" w:cs="Times New Roman"/>
                <w:sz w:val="26"/>
                <w:szCs w:val="26"/>
              </w:rPr>
              <w:t xml:space="preserve">:   </w:t>
            </w:r>
            <w:r w:rsidR="005D4684">
              <w:rPr>
                <w:rFonts w:ascii="Times New Roman" w:hAnsi="Times New Roman" w:cs="Times New Roman"/>
                <w:sz w:val="26"/>
                <w:szCs w:val="26"/>
              </w:rPr>
              <w:t>13</w:t>
            </w:r>
            <w:r w:rsidRPr="00344B6E">
              <w:rPr>
                <w:rFonts w:ascii="Times New Roman" w:hAnsi="Times New Roman" w:cs="Times New Roman"/>
                <w:sz w:val="26"/>
                <w:szCs w:val="26"/>
              </w:rPr>
              <w:t>%</w:t>
            </w:r>
          </w:p>
          <w:p w:rsidR="00D1096F" w:rsidRPr="00344B6E" w:rsidRDefault="00D1096F" w:rsidP="00D1096F">
            <w:pPr>
              <w:pStyle w:val="ListParagraph"/>
              <w:numPr>
                <w:ilvl w:val="0"/>
                <w:numId w:val="2"/>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Phó hiệu trưở</w:t>
            </w:r>
            <w:r w:rsidR="005D4684">
              <w:rPr>
                <w:rFonts w:ascii="Times New Roman" w:hAnsi="Times New Roman" w:cs="Times New Roman"/>
                <w:sz w:val="26"/>
                <w:szCs w:val="26"/>
              </w:rPr>
              <w:t xml:space="preserve">ng </w:t>
            </w:r>
            <w:r w:rsidRPr="00344B6E">
              <w:rPr>
                <w:rFonts w:ascii="Times New Roman" w:hAnsi="Times New Roman" w:cs="Times New Roman"/>
                <w:sz w:val="26"/>
                <w:szCs w:val="26"/>
              </w:rPr>
              <w:t xml:space="preserve">  </w:t>
            </w:r>
            <w:r w:rsidR="005D4684">
              <w:rPr>
                <w:rFonts w:ascii="Times New Roman" w:hAnsi="Times New Roman" w:cs="Times New Roman"/>
                <w:sz w:val="26"/>
                <w:szCs w:val="26"/>
              </w:rPr>
              <w:t xml:space="preserve">     </w:t>
            </w:r>
            <w:r w:rsidR="00497B2B">
              <w:rPr>
                <w:rFonts w:ascii="Times New Roman" w:hAnsi="Times New Roman" w:cs="Times New Roman"/>
                <w:sz w:val="26"/>
                <w:szCs w:val="26"/>
              </w:rPr>
              <w:t xml:space="preserve"> </w:t>
            </w:r>
            <w:r w:rsidR="005D4684">
              <w:rPr>
                <w:rFonts w:ascii="Times New Roman" w:hAnsi="Times New Roman" w:cs="Times New Roman"/>
                <w:sz w:val="26"/>
                <w:szCs w:val="26"/>
              </w:rPr>
              <w:t>:   24</w:t>
            </w:r>
            <w:r w:rsidRPr="00344B6E">
              <w:rPr>
                <w:rFonts w:ascii="Times New Roman" w:hAnsi="Times New Roman" w:cs="Times New Roman"/>
                <w:sz w:val="26"/>
                <w:szCs w:val="26"/>
              </w:rPr>
              <w:t>%</w:t>
            </w:r>
          </w:p>
          <w:p w:rsidR="00D1096F" w:rsidRPr="009E48C3" w:rsidRDefault="00D1096F" w:rsidP="009E48C3">
            <w:pPr>
              <w:pStyle w:val="ListParagraph"/>
              <w:numPr>
                <w:ilvl w:val="0"/>
                <w:numId w:val="2"/>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 xml:space="preserve">Kế toán trưởng        </w:t>
            </w:r>
            <w:r>
              <w:rPr>
                <w:rFonts w:ascii="Times New Roman" w:hAnsi="Times New Roman" w:cs="Times New Roman"/>
                <w:sz w:val="26"/>
                <w:szCs w:val="26"/>
              </w:rPr>
              <w:t xml:space="preserve"> </w:t>
            </w:r>
            <w:r w:rsidR="005D4684">
              <w:rPr>
                <w:rFonts w:ascii="Times New Roman" w:hAnsi="Times New Roman" w:cs="Times New Roman"/>
                <w:sz w:val="26"/>
                <w:szCs w:val="26"/>
              </w:rPr>
              <w:t xml:space="preserve"> :     8</w:t>
            </w:r>
            <w:r w:rsidRPr="00344B6E">
              <w:rPr>
                <w:rFonts w:ascii="Times New Roman" w:hAnsi="Times New Roman" w:cs="Times New Roman"/>
                <w:sz w:val="26"/>
                <w:szCs w:val="26"/>
              </w:rPr>
              <w:t>%</w:t>
            </w:r>
          </w:p>
        </w:tc>
        <w:tc>
          <w:tcPr>
            <w:tcW w:w="1620" w:type="dxa"/>
          </w:tcPr>
          <w:p w:rsidR="00D1096F" w:rsidRPr="00344B6E" w:rsidRDefault="00056B16" w:rsidP="00735DCD">
            <w:pPr>
              <w:tabs>
                <w:tab w:val="left" w:pos="720"/>
                <w:tab w:val="center" w:pos="5040"/>
              </w:tabs>
              <w:spacing w:after="240"/>
              <w:jc w:val="center"/>
              <w:rPr>
                <w:rFonts w:ascii="Times New Roman" w:hAnsi="Times New Roman" w:cs="Times New Roman"/>
                <w:sz w:val="26"/>
                <w:szCs w:val="26"/>
              </w:rPr>
            </w:pPr>
            <w:r>
              <w:rPr>
                <w:rFonts w:ascii="Times New Roman" w:hAnsi="Times New Roman" w:cs="Times New Roman"/>
                <w:sz w:val="26"/>
                <w:szCs w:val="26"/>
              </w:rPr>
              <w:t>45</w:t>
            </w:r>
            <w:r w:rsidR="00D1096F" w:rsidRPr="00344B6E">
              <w:rPr>
                <w:rFonts w:ascii="Times New Roman" w:hAnsi="Times New Roman" w:cs="Times New Roman"/>
                <w:sz w:val="26"/>
                <w:szCs w:val="26"/>
              </w:rPr>
              <w:t>%</w:t>
            </w:r>
          </w:p>
        </w:tc>
        <w:tc>
          <w:tcPr>
            <w:tcW w:w="2610"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p>
        </w:tc>
      </w:tr>
      <w:tr w:rsidR="00D1096F" w:rsidRPr="00344B6E" w:rsidTr="00735DCD">
        <w:tc>
          <w:tcPr>
            <w:tcW w:w="738"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2</w:t>
            </w:r>
          </w:p>
        </w:tc>
        <w:tc>
          <w:tcPr>
            <w:tcW w:w="4410" w:type="dxa"/>
          </w:tcPr>
          <w:p w:rsidR="00195303" w:rsidRPr="00683EFF" w:rsidRDefault="00195303" w:rsidP="00195303">
            <w:pPr>
              <w:tabs>
                <w:tab w:val="left" w:pos="720"/>
                <w:tab w:val="center" w:pos="5040"/>
              </w:tabs>
              <w:spacing w:after="240"/>
              <w:jc w:val="both"/>
              <w:rPr>
                <w:rFonts w:ascii="Times New Roman" w:eastAsia="Calibri" w:hAnsi="Times New Roman"/>
                <w:b/>
                <w:sz w:val="26"/>
                <w:szCs w:val="26"/>
              </w:rPr>
            </w:pPr>
            <w:r w:rsidRPr="003C7144">
              <w:rPr>
                <w:rFonts w:ascii="Times New Roman" w:eastAsia="Calibri" w:hAnsi="Times New Roman"/>
                <w:sz w:val="26"/>
                <w:szCs w:val="26"/>
              </w:rPr>
              <w:t>Phòng Kế hoạch tài chính</w:t>
            </w:r>
            <w:r w:rsidRPr="00683EFF">
              <w:rPr>
                <w:rFonts w:ascii="Times New Roman" w:eastAsia="Calibri" w:hAnsi="Times New Roman"/>
                <w:b/>
                <w:sz w:val="26"/>
                <w:szCs w:val="26"/>
              </w:rPr>
              <w:t>:</w:t>
            </w:r>
          </w:p>
          <w:p w:rsidR="00195303" w:rsidRPr="001E0E90" w:rsidRDefault="00195303" w:rsidP="00195303">
            <w:pPr>
              <w:pStyle w:val="ListParagraph"/>
              <w:numPr>
                <w:ilvl w:val="0"/>
                <w:numId w:val="1"/>
              </w:numPr>
              <w:tabs>
                <w:tab w:val="left" w:pos="720"/>
                <w:tab w:val="center" w:pos="5040"/>
              </w:tabs>
              <w:spacing w:after="240"/>
              <w:jc w:val="both"/>
              <w:rPr>
                <w:rFonts w:ascii="Times New Roman" w:hAnsi="Times New Roman"/>
                <w:sz w:val="26"/>
                <w:szCs w:val="26"/>
              </w:rPr>
            </w:pPr>
            <w:r>
              <w:rPr>
                <w:rFonts w:ascii="Times New Roman" w:hAnsi="Times New Roman"/>
                <w:sz w:val="26"/>
                <w:szCs w:val="26"/>
              </w:rPr>
              <w:t>Lập dự toán thu – chi nguồn thu học phí</w:t>
            </w:r>
          </w:p>
          <w:p w:rsidR="00195303" w:rsidRPr="001E0E90" w:rsidRDefault="00195303" w:rsidP="00195303">
            <w:pPr>
              <w:pStyle w:val="ListParagraph"/>
              <w:numPr>
                <w:ilvl w:val="0"/>
                <w:numId w:val="1"/>
              </w:numPr>
              <w:tabs>
                <w:tab w:val="left" w:pos="720"/>
                <w:tab w:val="center" w:pos="5040"/>
              </w:tabs>
              <w:spacing w:after="240"/>
              <w:jc w:val="both"/>
              <w:rPr>
                <w:rFonts w:ascii="Times New Roman" w:hAnsi="Times New Roman"/>
                <w:sz w:val="26"/>
                <w:szCs w:val="26"/>
              </w:rPr>
            </w:pPr>
            <w:r>
              <w:rPr>
                <w:rFonts w:ascii="Times New Roman" w:hAnsi="Times New Roman"/>
                <w:sz w:val="26"/>
                <w:szCs w:val="26"/>
              </w:rPr>
              <w:t>Quản lý quỹ học phí</w:t>
            </w:r>
          </w:p>
          <w:p w:rsidR="00195303" w:rsidRDefault="00195303" w:rsidP="00195303">
            <w:pPr>
              <w:pStyle w:val="ListParagraph"/>
              <w:numPr>
                <w:ilvl w:val="0"/>
                <w:numId w:val="1"/>
              </w:numPr>
              <w:tabs>
                <w:tab w:val="left" w:pos="720"/>
                <w:tab w:val="center" w:pos="5040"/>
              </w:tabs>
              <w:spacing w:after="240"/>
              <w:jc w:val="both"/>
              <w:rPr>
                <w:rFonts w:ascii="Times New Roman" w:hAnsi="Times New Roman"/>
                <w:sz w:val="26"/>
                <w:szCs w:val="26"/>
              </w:rPr>
            </w:pPr>
            <w:r>
              <w:rPr>
                <w:rFonts w:ascii="Times New Roman" w:hAnsi="Times New Roman"/>
                <w:sz w:val="26"/>
                <w:szCs w:val="26"/>
              </w:rPr>
              <w:t>Thực hiện các nghiệp vụ thu – chi nguồn thu học phí</w:t>
            </w:r>
          </w:p>
          <w:p w:rsidR="00D1096F" w:rsidRPr="00195303" w:rsidRDefault="00195303" w:rsidP="00195303">
            <w:pPr>
              <w:pStyle w:val="ListParagraph"/>
              <w:numPr>
                <w:ilvl w:val="0"/>
                <w:numId w:val="1"/>
              </w:numPr>
              <w:tabs>
                <w:tab w:val="left" w:pos="720"/>
                <w:tab w:val="center" w:pos="5040"/>
              </w:tabs>
              <w:spacing w:after="240"/>
              <w:jc w:val="both"/>
              <w:rPr>
                <w:rFonts w:ascii="Times New Roman" w:hAnsi="Times New Roman"/>
                <w:sz w:val="26"/>
                <w:szCs w:val="26"/>
              </w:rPr>
            </w:pPr>
            <w:r w:rsidRPr="001E0E90">
              <w:rPr>
                <w:rFonts w:ascii="Times New Roman" w:hAnsi="Times New Roman"/>
                <w:sz w:val="26"/>
                <w:szCs w:val="26"/>
              </w:rPr>
              <w:t>Báo cáo quyết toán phần thu</w:t>
            </w:r>
            <w:r>
              <w:rPr>
                <w:rFonts w:ascii="Times New Roman" w:hAnsi="Times New Roman"/>
                <w:sz w:val="26"/>
                <w:szCs w:val="26"/>
              </w:rPr>
              <w:t xml:space="preserve"> – chi nguồn</w:t>
            </w:r>
            <w:r w:rsidRPr="001E0E90">
              <w:rPr>
                <w:rFonts w:ascii="Times New Roman" w:hAnsi="Times New Roman"/>
                <w:sz w:val="26"/>
                <w:szCs w:val="26"/>
              </w:rPr>
              <w:t xml:space="preserve"> </w:t>
            </w:r>
            <w:r>
              <w:rPr>
                <w:rFonts w:ascii="Times New Roman" w:hAnsi="Times New Roman"/>
                <w:sz w:val="26"/>
                <w:szCs w:val="26"/>
              </w:rPr>
              <w:t>phí, lệ phí với cơ quan cấp trên</w:t>
            </w:r>
          </w:p>
        </w:tc>
        <w:tc>
          <w:tcPr>
            <w:tcW w:w="1620" w:type="dxa"/>
          </w:tcPr>
          <w:p w:rsidR="00D1096F" w:rsidRPr="00344B6E" w:rsidRDefault="00056B16" w:rsidP="00735DCD">
            <w:pPr>
              <w:tabs>
                <w:tab w:val="left" w:pos="720"/>
                <w:tab w:val="center" w:pos="5040"/>
              </w:tabs>
              <w:spacing w:after="240"/>
              <w:jc w:val="center"/>
              <w:rPr>
                <w:rFonts w:ascii="Times New Roman" w:hAnsi="Times New Roman" w:cs="Times New Roman"/>
                <w:sz w:val="26"/>
                <w:szCs w:val="26"/>
              </w:rPr>
            </w:pPr>
            <w:r>
              <w:rPr>
                <w:rFonts w:ascii="Times New Roman" w:hAnsi="Times New Roman" w:cs="Times New Roman"/>
                <w:sz w:val="26"/>
                <w:szCs w:val="26"/>
              </w:rPr>
              <w:t>45</w:t>
            </w:r>
            <w:r w:rsidR="00D1096F" w:rsidRPr="00344B6E">
              <w:rPr>
                <w:rFonts w:ascii="Times New Roman" w:hAnsi="Times New Roman" w:cs="Times New Roman"/>
                <w:sz w:val="26"/>
                <w:szCs w:val="26"/>
              </w:rPr>
              <w:t>%</w:t>
            </w:r>
          </w:p>
        </w:tc>
        <w:tc>
          <w:tcPr>
            <w:tcW w:w="2610" w:type="dxa"/>
          </w:tcPr>
          <w:p w:rsidR="00D1096F" w:rsidRDefault="00D1096F" w:rsidP="00735DCD">
            <w:pPr>
              <w:tabs>
                <w:tab w:val="left" w:pos="720"/>
                <w:tab w:val="center" w:pos="5040"/>
              </w:tabs>
              <w:spacing w:after="240"/>
              <w:jc w:val="both"/>
              <w:rPr>
                <w:rFonts w:ascii="Times New Roman" w:hAnsi="Times New Roman" w:cs="Times New Roman"/>
                <w:sz w:val="26"/>
                <w:szCs w:val="26"/>
              </w:rPr>
            </w:pPr>
          </w:p>
          <w:p w:rsidR="001D6523" w:rsidRPr="00344B6E" w:rsidRDefault="001D6523" w:rsidP="00735DCD">
            <w:pPr>
              <w:tabs>
                <w:tab w:val="left" w:pos="720"/>
                <w:tab w:val="center" w:pos="5040"/>
              </w:tabs>
              <w:spacing w:after="240"/>
              <w:jc w:val="both"/>
              <w:rPr>
                <w:rFonts w:ascii="Times New Roman" w:hAnsi="Times New Roman" w:cs="Times New Roman"/>
                <w:sz w:val="26"/>
                <w:szCs w:val="26"/>
              </w:rPr>
            </w:pPr>
          </w:p>
        </w:tc>
      </w:tr>
      <w:tr w:rsidR="00D1096F" w:rsidRPr="00344B6E" w:rsidTr="00735DCD">
        <w:tc>
          <w:tcPr>
            <w:tcW w:w="738"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 xml:space="preserve">3 </w:t>
            </w:r>
          </w:p>
        </w:tc>
        <w:tc>
          <w:tcPr>
            <w:tcW w:w="4410"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Phòng Tổ chức Hành chính Tổng hợp:</w:t>
            </w:r>
          </w:p>
          <w:p w:rsidR="00D1096F" w:rsidRPr="00344B6E" w:rsidRDefault="00D1096F" w:rsidP="00D1096F">
            <w:pPr>
              <w:pStyle w:val="ListParagraph"/>
              <w:numPr>
                <w:ilvl w:val="0"/>
                <w:numId w:val="1"/>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Trình ký, đóng dấu</w:t>
            </w:r>
          </w:p>
        </w:tc>
        <w:tc>
          <w:tcPr>
            <w:tcW w:w="1620" w:type="dxa"/>
          </w:tcPr>
          <w:p w:rsidR="00D1096F" w:rsidRPr="00344B6E" w:rsidRDefault="009E48C3" w:rsidP="00735DCD">
            <w:pPr>
              <w:tabs>
                <w:tab w:val="left" w:pos="720"/>
                <w:tab w:val="center" w:pos="5040"/>
              </w:tabs>
              <w:spacing w:after="240"/>
              <w:jc w:val="center"/>
              <w:rPr>
                <w:rFonts w:ascii="Times New Roman" w:hAnsi="Times New Roman" w:cs="Times New Roman"/>
                <w:sz w:val="26"/>
                <w:szCs w:val="26"/>
              </w:rPr>
            </w:pPr>
            <w:r>
              <w:rPr>
                <w:rFonts w:ascii="Times New Roman" w:hAnsi="Times New Roman" w:cs="Times New Roman"/>
                <w:sz w:val="26"/>
                <w:szCs w:val="26"/>
              </w:rPr>
              <w:t>10</w:t>
            </w:r>
            <w:r w:rsidR="00D1096F" w:rsidRPr="00344B6E">
              <w:rPr>
                <w:rFonts w:ascii="Times New Roman" w:hAnsi="Times New Roman" w:cs="Times New Roman"/>
                <w:sz w:val="26"/>
                <w:szCs w:val="26"/>
              </w:rPr>
              <w:t>%</w:t>
            </w:r>
          </w:p>
        </w:tc>
        <w:tc>
          <w:tcPr>
            <w:tcW w:w="2610"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p>
        </w:tc>
      </w:tr>
      <w:tr w:rsidR="00D1096F" w:rsidRPr="00344B6E" w:rsidTr="003C7144">
        <w:trPr>
          <w:trHeight w:val="413"/>
        </w:trPr>
        <w:tc>
          <w:tcPr>
            <w:tcW w:w="738"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p>
        </w:tc>
        <w:tc>
          <w:tcPr>
            <w:tcW w:w="4410"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TỔNG CỘNG</w:t>
            </w:r>
          </w:p>
        </w:tc>
        <w:tc>
          <w:tcPr>
            <w:tcW w:w="1620"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1</w:t>
            </w:r>
            <w:r w:rsidR="009E48C3">
              <w:rPr>
                <w:rFonts w:ascii="Times New Roman" w:hAnsi="Times New Roman" w:cs="Times New Roman"/>
                <w:b/>
                <w:sz w:val="26"/>
                <w:szCs w:val="26"/>
              </w:rPr>
              <w:t>0</w:t>
            </w:r>
            <w:r w:rsidRPr="00344B6E">
              <w:rPr>
                <w:rFonts w:ascii="Times New Roman" w:hAnsi="Times New Roman" w:cs="Times New Roman"/>
                <w:b/>
                <w:sz w:val="26"/>
                <w:szCs w:val="26"/>
              </w:rPr>
              <w:t>0%</w:t>
            </w:r>
          </w:p>
        </w:tc>
        <w:tc>
          <w:tcPr>
            <w:tcW w:w="2610"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p>
        </w:tc>
      </w:tr>
    </w:tbl>
    <w:p w:rsidR="00D1096F" w:rsidRPr="001A2612" w:rsidRDefault="00D1096F" w:rsidP="00D1096F">
      <w:pPr>
        <w:tabs>
          <w:tab w:val="left" w:pos="720"/>
          <w:tab w:val="center" w:pos="5040"/>
        </w:tabs>
        <w:spacing w:after="240"/>
        <w:jc w:val="both"/>
        <w:rPr>
          <w:rFonts w:ascii="Times New Roman" w:hAnsi="Times New Roman" w:cs="Times New Roman"/>
          <w:sz w:val="24"/>
          <w:szCs w:val="24"/>
        </w:rPr>
      </w:pPr>
      <w:r>
        <w:rPr>
          <w:rFonts w:ascii="Times New Roman" w:hAnsi="Times New Roman" w:cs="Times New Roman"/>
          <w:sz w:val="24"/>
          <w:szCs w:val="24"/>
        </w:rPr>
        <w:tab/>
      </w:r>
    </w:p>
    <w:p w:rsidR="00D1096F" w:rsidRPr="001A2612" w:rsidRDefault="00D1096F" w:rsidP="00D1096F">
      <w:pPr>
        <w:tabs>
          <w:tab w:val="center" w:pos="1440"/>
          <w:tab w:val="center" w:pos="5040"/>
        </w:tabs>
        <w:spacing w:after="0"/>
        <w:rPr>
          <w:rFonts w:ascii="Times New Roman" w:hAnsi="Times New Roman" w:cs="Times New Roman"/>
          <w:sz w:val="24"/>
          <w:szCs w:val="24"/>
        </w:rPr>
      </w:pPr>
    </w:p>
    <w:p w:rsidR="00D1096F" w:rsidRPr="001A2612" w:rsidRDefault="00D1096F" w:rsidP="00D1096F">
      <w:pPr>
        <w:tabs>
          <w:tab w:val="center" w:pos="1440"/>
          <w:tab w:val="center" w:pos="5040"/>
        </w:tabs>
        <w:spacing w:after="0"/>
        <w:rPr>
          <w:rFonts w:ascii="Times New Roman" w:hAnsi="Times New Roman"/>
          <w:sz w:val="24"/>
          <w:szCs w:val="24"/>
        </w:rPr>
      </w:pPr>
    </w:p>
    <w:p w:rsidR="00D1096F" w:rsidRDefault="00D1096F" w:rsidP="00D1096F">
      <w:pPr>
        <w:tabs>
          <w:tab w:val="center" w:pos="1440"/>
          <w:tab w:val="center" w:pos="5040"/>
        </w:tabs>
        <w:spacing w:after="0"/>
        <w:rPr>
          <w:rFonts w:ascii="Times New Roman" w:hAnsi="Times New Roman"/>
          <w:b/>
          <w:sz w:val="24"/>
          <w:szCs w:val="24"/>
        </w:rPr>
      </w:pPr>
      <w:r>
        <w:rPr>
          <w:rFonts w:ascii="Times New Roman" w:hAnsi="Times New Roman"/>
          <w:sz w:val="24"/>
          <w:szCs w:val="24"/>
        </w:rPr>
        <w:t xml:space="preserve">   </w:t>
      </w:r>
      <w:r w:rsidRPr="00344B6E">
        <w:rPr>
          <w:rFonts w:ascii="Times New Roman" w:hAnsi="Times New Roman"/>
          <w:b/>
          <w:i/>
          <w:sz w:val="24"/>
          <w:szCs w:val="24"/>
        </w:rPr>
        <w:t xml:space="preserve">Nơi nhận:                                                            </w:t>
      </w:r>
      <w:r>
        <w:rPr>
          <w:rFonts w:ascii="Times New Roman" w:hAnsi="Times New Roman"/>
          <w:b/>
          <w:i/>
          <w:sz w:val="24"/>
          <w:szCs w:val="24"/>
        </w:rPr>
        <w:t xml:space="preserve">                         </w:t>
      </w:r>
      <w:r w:rsidRPr="00344B6E">
        <w:rPr>
          <w:rFonts w:ascii="Times New Roman" w:hAnsi="Times New Roman"/>
          <w:b/>
          <w:i/>
          <w:sz w:val="24"/>
          <w:szCs w:val="24"/>
        </w:rPr>
        <w:t xml:space="preserve">   </w:t>
      </w:r>
      <w:r w:rsidRPr="001D6523">
        <w:rPr>
          <w:rFonts w:ascii="Times New Roman" w:hAnsi="Times New Roman"/>
          <w:b/>
          <w:sz w:val="26"/>
          <w:szCs w:val="26"/>
        </w:rPr>
        <w:t>HIỆU TRƯỞNG</w:t>
      </w:r>
    </w:p>
    <w:p w:rsidR="00D1096F" w:rsidRPr="00344B6E" w:rsidRDefault="00D1096F" w:rsidP="00D1096F">
      <w:pPr>
        <w:pStyle w:val="ListParagraph"/>
        <w:numPr>
          <w:ilvl w:val="0"/>
          <w:numId w:val="1"/>
        </w:numPr>
        <w:tabs>
          <w:tab w:val="center" w:pos="1440"/>
          <w:tab w:val="center" w:pos="5040"/>
        </w:tabs>
        <w:spacing w:after="0"/>
        <w:rPr>
          <w:rFonts w:ascii="Times New Roman" w:hAnsi="Times New Roman"/>
        </w:rPr>
      </w:pPr>
      <w:r w:rsidRPr="00344B6E">
        <w:rPr>
          <w:rFonts w:ascii="Times New Roman" w:hAnsi="Times New Roman"/>
        </w:rPr>
        <w:t>Ban Giám hiệu: Để</w:t>
      </w:r>
      <w:r w:rsidR="009E48C3">
        <w:rPr>
          <w:rFonts w:ascii="Times New Roman" w:hAnsi="Times New Roman"/>
        </w:rPr>
        <w:t xml:space="preserve"> biết</w:t>
      </w:r>
      <w:r w:rsidRPr="00344B6E">
        <w:rPr>
          <w:rFonts w:ascii="Times New Roman" w:hAnsi="Times New Roman"/>
        </w:rPr>
        <w:t>;</w:t>
      </w:r>
    </w:p>
    <w:p w:rsidR="00D1096F" w:rsidRPr="00344B6E" w:rsidRDefault="00D1096F" w:rsidP="00D1096F">
      <w:pPr>
        <w:pStyle w:val="ListParagraph"/>
        <w:numPr>
          <w:ilvl w:val="0"/>
          <w:numId w:val="1"/>
        </w:numPr>
        <w:tabs>
          <w:tab w:val="center" w:pos="1440"/>
          <w:tab w:val="center" w:pos="5040"/>
        </w:tabs>
        <w:spacing w:after="0"/>
        <w:rPr>
          <w:rFonts w:ascii="Times New Roman" w:hAnsi="Times New Roman"/>
        </w:rPr>
      </w:pPr>
      <w:r w:rsidRPr="00344B6E">
        <w:rPr>
          <w:rFonts w:ascii="Times New Roman" w:hAnsi="Times New Roman"/>
        </w:rPr>
        <w:t xml:space="preserve">Các đơn vị </w:t>
      </w:r>
      <w:r>
        <w:rPr>
          <w:rFonts w:ascii="Times New Roman" w:hAnsi="Times New Roman"/>
        </w:rPr>
        <w:t>liên</w:t>
      </w:r>
      <w:r w:rsidRPr="00344B6E">
        <w:rPr>
          <w:rFonts w:ascii="Times New Roman" w:hAnsi="Times New Roman"/>
        </w:rPr>
        <w:t xml:space="preserve"> quan: Để thực hiện;</w:t>
      </w:r>
    </w:p>
    <w:p w:rsidR="00D1096F" w:rsidRPr="00344B6E" w:rsidRDefault="006E63B9" w:rsidP="00D1096F">
      <w:pPr>
        <w:pStyle w:val="ListParagraph"/>
        <w:numPr>
          <w:ilvl w:val="0"/>
          <w:numId w:val="1"/>
        </w:numPr>
        <w:tabs>
          <w:tab w:val="center" w:pos="1440"/>
          <w:tab w:val="center" w:pos="5040"/>
        </w:tabs>
        <w:spacing w:after="0"/>
        <w:rPr>
          <w:rFonts w:ascii="Times New Roman" w:hAnsi="Times New Roman"/>
        </w:rPr>
      </w:pPr>
      <w:r>
        <w:rPr>
          <w:rFonts w:ascii="Times New Roman" w:hAnsi="Times New Roman"/>
        </w:rPr>
        <w:t>Lưu: VT, KHTC</w:t>
      </w:r>
      <w:r w:rsidR="00D1096F" w:rsidRPr="00344B6E">
        <w:rPr>
          <w:rFonts w:ascii="Times New Roman" w:hAnsi="Times New Roman"/>
        </w:rPr>
        <w:t>.</w:t>
      </w:r>
    </w:p>
    <w:p w:rsidR="00894FA1" w:rsidRDefault="003C7144">
      <w:r>
        <w:t xml:space="preserve"> </w:t>
      </w:r>
    </w:p>
    <w:p w:rsidR="003C7144" w:rsidRDefault="003C7144"/>
    <w:p w:rsidR="003C7144" w:rsidRDefault="003C7144"/>
    <w:p w:rsidR="003C7144" w:rsidRPr="003C7144" w:rsidRDefault="003C7144" w:rsidP="003C7144">
      <w:pPr>
        <w:rPr>
          <w:rFonts w:ascii="Times New Roman" w:hAnsi="Times New Roman" w:cs="Times New Roman"/>
        </w:rPr>
      </w:pPr>
      <w:r>
        <w:rPr>
          <w:rFonts w:ascii="Times New Roman" w:hAnsi="Times New Roman"/>
          <w:b/>
          <w:i/>
          <w:sz w:val="26"/>
          <w:szCs w:val="26"/>
        </w:rPr>
        <w:t xml:space="preserve">                                                                                                   </w:t>
      </w:r>
      <w:r w:rsidR="00464767">
        <w:rPr>
          <w:rFonts w:ascii="Times New Roman" w:hAnsi="Times New Roman"/>
          <w:b/>
          <w:i/>
          <w:sz w:val="26"/>
          <w:szCs w:val="26"/>
        </w:rPr>
        <w:t xml:space="preserve"> </w:t>
      </w:r>
      <w:r>
        <w:rPr>
          <w:rFonts w:ascii="Times New Roman" w:hAnsi="Times New Roman"/>
          <w:b/>
          <w:i/>
          <w:sz w:val="26"/>
          <w:szCs w:val="26"/>
        </w:rPr>
        <w:t xml:space="preserve"> </w:t>
      </w:r>
      <w:r w:rsidR="00464767">
        <w:rPr>
          <w:rFonts w:ascii="Times New Roman" w:hAnsi="Times New Roman"/>
          <w:b/>
          <w:i/>
          <w:sz w:val="26"/>
          <w:szCs w:val="26"/>
        </w:rPr>
        <w:t>Phạm Hữu Lộc</w:t>
      </w:r>
    </w:p>
    <w:sectPr w:rsidR="003C7144" w:rsidRPr="003C7144" w:rsidSect="00814F4D">
      <w:pgSz w:w="11907" w:h="16839" w:code="9"/>
      <w:pgMar w:top="1440" w:right="1008" w:bottom="129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7656" w:rsidRDefault="00F97656" w:rsidP="00D1096F">
      <w:pPr>
        <w:spacing w:after="0"/>
      </w:pPr>
      <w:r>
        <w:separator/>
      </w:r>
    </w:p>
  </w:endnote>
  <w:endnote w:type="continuationSeparator" w:id="1">
    <w:p w:rsidR="00F97656" w:rsidRDefault="00F97656" w:rsidP="00D1096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7656" w:rsidRDefault="00F97656" w:rsidP="00D1096F">
      <w:pPr>
        <w:spacing w:after="0"/>
      </w:pPr>
      <w:r>
        <w:separator/>
      </w:r>
    </w:p>
  </w:footnote>
  <w:footnote w:type="continuationSeparator" w:id="1">
    <w:p w:rsidR="00F97656" w:rsidRDefault="00F97656" w:rsidP="00D1096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C3B20"/>
    <w:multiLevelType w:val="hybridMultilevel"/>
    <w:tmpl w:val="466E4354"/>
    <w:lvl w:ilvl="0" w:tplc="2050277C">
      <w:numFmt w:val="bullet"/>
      <w:lvlText w:val="-"/>
      <w:lvlJc w:val="left"/>
      <w:pPr>
        <w:tabs>
          <w:tab w:val="num" w:pos="859"/>
        </w:tabs>
        <w:ind w:left="859" w:hanging="360"/>
      </w:pPr>
      <w:rPr>
        <w:rFonts w:ascii="Times New Roman" w:eastAsia="Times New Roman" w:hAnsi="Times New Roman" w:cs="Times New Roman" w:hint="default"/>
      </w:rPr>
    </w:lvl>
    <w:lvl w:ilvl="1" w:tplc="04090003" w:tentative="1">
      <w:start w:val="1"/>
      <w:numFmt w:val="bullet"/>
      <w:lvlText w:val="o"/>
      <w:lvlJc w:val="left"/>
      <w:pPr>
        <w:tabs>
          <w:tab w:val="num" w:pos="1579"/>
        </w:tabs>
        <w:ind w:left="1579" w:hanging="360"/>
      </w:pPr>
      <w:rPr>
        <w:rFonts w:ascii="Courier New" w:hAnsi="Courier New" w:cs="Courier New" w:hint="default"/>
      </w:rPr>
    </w:lvl>
    <w:lvl w:ilvl="2" w:tplc="04090005" w:tentative="1">
      <w:start w:val="1"/>
      <w:numFmt w:val="bullet"/>
      <w:lvlText w:val=""/>
      <w:lvlJc w:val="left"/>
      <w:pPr>
        <w:tabs>
          <w:tab w:val="num" w:pos="2299"/>
        </w:tabs>
        <w:ind w:left="2299" w:hanging="360"/>
      </w:pPr>
      <w:rPr>
        <w:rFonts w:ascii="Wingdings" w:hAnsi="Wingdings" w:hint="default"/>
      </w:rPr>
    </w:lvl>
    <w:lvl w:ilvl="3" w:tplc="04090001" w:tentative="1">
      <w:start w:val="1"/>
      <w:numFmt w:val="bullet"/>
      <w:lvlText w:val=""/>
      <w:lvlJc w:val="left"/>
      <w:pPr>
        <w:tabs>
          <w:tab w:val="num" w:pos="3019"/>
        </w:tabs>
        <w:ind w:left="3019" w:hanging="360"/>
      </w:pPr>
      <w:rPr>
        <w:rFonts w:ascii="Symbol" w:hAnsi="Symbol" w:hint="default"/>
      </w:rPr>
    </w:lvl>
    <w:lvl w:ilvl="4" w:tplc="04090003" w:tentative="1">
      <w:start w:val="1"/>
      <w:numFmt w:val="bullet"/>
      <w:lvlText w:val="o"/>
      <w:lvlJc w:val="left"/>
      <w:pPr>
        <w:tabs>
          <w:tab w:val="num" w:pos="3739"/>
        </w:tabs>
        <w:ind w:left="3739" w:hanging="360"/>
      </w:pPr>
      <w:rPr>
        <w:rFonts w:ascii="Courier New" w:hAnsi="Courier New" w:cs="Courier New" w:hint="default"/>
      </w:rPr>
    </w:lvl>
    <w:lvl w:ilvl="5" w:tplc="04090005" w:tentative="1">
      <w:start w:val="1"/>
      <w:numFmt w:val="bullet"/>
      <w:lvlText w:val=""/>
      <w:lvlJc w:val="left"/>
      <w:pPr>
        <w:tabs>
          <w:tab w:val="num" w:pos="4459"/>
        </w:tabs>
        <w:ind w:left="4459" w:hanging="360"/>
      </w:pPr>
      <w:rPr>
        <w:rFonts w:ascii="Wingdings" w:hAnsi="Wingdings" w:hint="default"/>
      </w:rPr>
    </w:lvl>
    <w:lvl w:ilvl="6" w:tplc="04090001" w:tentative="1">
      <w:start w:val="1"/>
      <w:numFmt w:val="bullet"/>
      <w:lvlText w:val=""/>
      <w:lvlJc w:val="left"/>
      <w:pPr>
        <w:tabs>
          <w:tab w:val="num" w:pos="5179"/>
        </w:tabs>
        <w:ind w:left="5179" w:hanging="360"/>
      </w:pPr>
      <w:rPr>
        <w:rFonts w:ascii="Symbol" w:hAnsi="Symbol" w:hint="default"/>
      </w:rPr>
    </w:lvl>
    <w:lvl w:ilvl="7" w:tplc="04090003" w:tentative="1">
      <w:start w:val="1"/>
      <w:numFmt w:val="bullet"/>
      <w:lvlText w:val="o"/>
      <w:lvlJc w:val="left"/>
      <w:pPr>
        <w:tabs>
          <w:tab w:val="num" w:pos="5899"/>
        </w:tabs>
        <w:ind w:left="5899" w:hanging="360"/>
      </w:pPr>
      <w:rPr>
        <w:rFonts w:ascii="Courier New" w:hAnsi="Courier New" w:cs="Courier New" w:hint="default"/>
      </w:rPr>
    </w:lvl>
    <w:lvl w:ilvl="8" w:tplc="04090005" w:tentative="1">
      <w:start w:val="1"/>
      <w:numFmt w:val="bullet"/>
      <w:lvlText w:val=""/>
      <w:lvlJc w:val="left"/>
      <w:pPr>
        <w:tabs>
          <w:tab w:val="num" w:pos="6619"/>
        </w:tabs>
        <w:ind w:left="6619" w:hanging="360"/>
      </w:pPr>
      <w:rPr>
        <w:rFonts w:ascii="Wingdings" w:hAnsi="Wingdings" w:hint="default"/>
      </w:rPr>
    </w:lvl>
  </w:abstractNum>
  <w:abstractNum w:abstractNumId="1">
    <w:nsid w:val="100E0953"/>
    <w:multiLevelType w:val="hybridMultilevel"/>
    <w:tmpl w:val="00481E98"/>
    <w:lvl w:ilvl="0" w:tplc="FDA2FA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DE3DC2"/>
    <w:multiLevelType w:val="hybridMultilevel"/>
    <w:tmpl w:val="4300B7E0"/>
    <w:lvl w:ilvl="0" w:tplc="4918A43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1096F"/>
    <w:rsid w:val="00005AC1"/>
    <w:rsid w:val="00056B16"/>
    <w:rsid w:val="000C60EA"/>
    <w:rsid w:val="000D487D"/>
    <w:rsid w:val="000F70E8"/>
    <w:rsid w:val="00183034"/>
    <w:rsid w:val="00183602"/>
    <w:rsid w:val="00195303"/>
    <w:rsid w:val="001B3284"/>
    <w:rsid w:val="001D6523"/>
    <w:rsid w:val="001D78E7"/>
    <w:rsid w:val="002D16EE"/>
    <w:rsid w:val="003B34B1"/>
    <w:rsid w:val="003C7144"/>
    <w:rsid w:val="00464767"/>
    <w:rsid w:val="00483251"/>
    <w:rsid w:val="00497B2B"/>
    <w:rsid w:val="00535166"/>
    <w:rsid w:val="005D4684"/>
    <w:rsid w:val="005E4F7C"/>
    <w:rsid w:val="006E63B9"/>
    <w:rsid w:val="00731028"/>
    <w:rsid w:val="007C02BD"/>
    <w:rsid w:val="00813126"/>
    <w:rsid w:val="00814F4D"/>
    <w:rsid w:val="00834173"/>
    <w:rsid w:val="00847AE8"/>
    <w:rsid w:val="00885540"/>
    <w:rsid w:val="00894FA1"/>
    <w:rsid w:val="008D239B"/>
    <w:rsid w:val="009C29C3"/>
    <w:rsid w:val="009E48C3"/>
    <w:rsid w:val="00A830F1"/>
    <w:rsid w:val="00B526BD"/>
    <w:rsid w:val="00D1096F"/>
    <w:rsid w:val="00D47EE5"/>
    <w:rsid w:val="00F4110C"/>
    <w:rsid w:val="00F976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strokecolor="none [3212]"/>
    </o:shapedefaults>
    <o:shapelayout v:ext="edit">
      <o:idmap v:ext="edit" data="1"/>
      <o:rules v:ext="edit">
        <o:r id="V:Rule4" type="connector" idref="#_x0000_s1027"/>
        <o:r id="V:Rule5" type="connector" idref="#_x0000_s1028"/>
        <o:r id="V:Rule6"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96F"/>
    <w:pPr>
      <w:spacing w:after="12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109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1096F"/>
    <w:pPr>
      <w:ind w:left="720"/>
      <w:contextualSpacing/>
    </w:pPr>
  </w:style>
  <w:style w:type="paragraph" w:styleId="Header">
    <w:name w:val="header"/>
    <w:basedOn w:val="Normal"/>
    <w:link w:val="HeaderChar"/>
    <w:uiPriority w:val="99"/>
    <w:unhideWhenUsed/>
    <w:rsid w:val="00D1096F"/>
    <w:pPr>
      <w:tabs>
        <w:tab w:val="center" w:pos="4680"/>
        <w:tab w:val="right" w:pos="9360"/>
      </w:tabs>
      <w:spacing w:after="0"/>
    </w:pPr>
  </w:style>
  <w:style w:type="character" w:customStyle="1" w:styleId="HeaderChar">
    <w:name w:val="Header Char"/>
    <w:basedOn w:val="DefaultParagraphFont"/>
    <w:link w:val="Header"/>
    <w:uiPriority w:val="99"/>
    <w:rsid w:val="00D1096F"/>
  </w:style>
  <w:style w:type="paragraph" w:styleId="Footer">
    <w:name w:val="footer"/>
    <w:basedOn w:val="Normal"/>
    <w:link w:val="FooterChar"/>
    <w:uiPriority w:val="99"/>
    <w:unhideWhenUsed/>
    <w:rsid w:val="00D1096F"/>
    <w:pPr>
      <w:tabs>
        <w:tab w:val="center" w:pos="4680"/>
        <w:tab w:val="right" w:pos="9360"/>
      </w:tabs>
      <w:spacing w:after="0"/>
    </w:pPr>
  </w:style>
  <w:style w:type="character" w:customStyle="1" w:styleId="FooterChar">
    <w:name w:val="Footer Char"/>
    <w:basedOn w:val="DefaultParagraphFont"/>
    <w:link w:val="Footer"/>
    <w:uiPriority w:val="99"/>
    <w:rsid w:val="00D1096F"/>
  </w:style>
  <w:style w:type="paragraph" w:styleId="BalloonText">
    <w:name w:val="Balloon Text"/>
    <w:basedOn w:val="Normal"/>
    <w:link w:val="BalloonTextChar"/>
    <w:uiPriority w:val="99"/>
    <w:semiHidden/>
    <w:unhideWhenUsed/>
    <w:rsid w:val="00D1096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9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C491E-9733-47B4-8661-21EA7E5D2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473</Words>
  <Characters>2698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cp:lastPrinted>2015-03-30T06:52:00Z</cp:lastPrinted>
  <dcterms:created xsi:type="dcterms:W3CDTF">2013-12-31T09:59:00Z</dcterms:created>
  <dcterms:modified xsi:type="dcterms:W3CDTF">2015-03-30T06:52:00Z</dcterms:modified>
</cp:coreProperties>
</file>